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9F5EC" w14:textId="287CE9E9" w:rsidR="00D81DAF" w:rsidRPr="009A5C6F" w:rsidRDefault="00D81DAF" w:rsidP="00D81DAF">
      <w:pPr>
        <w:pStyle w:val="Nagwek1"/>
        <w:jc w:val="right"/>
        <w:rPr>
          <w:b w:val="0"/>
          <w:sz w:val="24"/>
          <w:szCs w:val="24"/>
        </w:rPr>
      </w:pPr>
      <w:r w:rsidRPr="009A5C6F">
        <w:rPr>
          <w:b w:val="0"/>
          <w:sz w:val="24"/>
          <w:szCs w:val="24"/>
        </w:rPr>
        <w:t xml:space="preserve">Załącznik nr </w:t>
      </w:r>
      <w:r w:rsidR="00923EDF">
        <w:rPr>
          <w:b w:val="0"/>
          <w:sz w:val="24"/>
          <w:szCs w:val="24"/>
        </w:rPr>
        <w:t>9</w:t>
      </w:r>
    </w:p>
    <w:p w14:paraId="341C696D" w14:textId="027E788D" w:rsidR="00D81DAF" w:rsidRPr="009A5C6F" w:rsidRDefault="00D81DAF" w:rsidP="00D81DAF">
      <w:pPr>
        <w:pStyle w:val="Nagwek1"/>
        <w:rPr>
          <w:sz w:val="24"/>
          <w:szCs w:val="24"/>
        </w:rPr>
      </w:pPr>
      <w:r w:rsidRPr="009A5C6F">
        <w:rPr>
          <w:sz w:val="24"/>
          <w:szCs w:val="24"/>
        </w:rPr>
        <w:t>Umowa nr S. 270.1.</w:t>
      </w:r>
      <w:r w:rsidR="00D7795E" w:rsidRPr="009A5C6F">
        <w:rPr>
          <w:sz w:val="24"/>
          <w:szCs w:val="24"/>
        </w:rPr>
        <w:t>4</w:t>
      </w:r>
      <w:r w:rsidRPr="009A5C6F">
        <w:rPr>
          <w:sz w:val="24"/>
          <w:szCs w:val="24"/>
        </w:rPr>
        <w:t>.2023</w:t>
      </w:r>
    </w:p>
    <w:p w14:paraId="41055CD4" w14:textId="77777777" w:rsidR="00D81DAF" w:rsidRPr="009A5C6F" w:rsidRDefault="00D81DAF" w:rsidP="00D81DAF">
      <w:pPr>
        <w:pStyle w:val="Tekstpodstawowywcity"/>
        <w:spacing w:before="120"/>
      </w:pPr>
      <w:r w:rsidRPr="009A5C6F">
        <w:t>zawarta w Toruniu</w:t>
      </w:r>
      <w:r w:rsidRPr="009A5C6F">
        <w:rPr>
          <w:b/>
        </w:rPr>
        <w:t xml:space="preserve">, </w:t>
      </w:r>
      <w:r w:rsidRPr="009A5C6F">
        <w:t>dnia ………….. pomiędzy :</w:t>
      </w:r>
    </w:p>
    <w:p w14:paraId="05C70FE1" w14:textId="77777777" w:rsidR="00D81DAF" w:rsidRPr="009A5C6F" w:rsidRDefault="00D81DAF" w:rsidP="00D81DAF">
      <w:pPr>
        <w:spacing w:line="360" w:lineRule="auto"/>
        <w:ind w:right="290"/>
      </w:pPr>
      <w:r w:rsidRPr="009A5C6F">
        <w:t>Skarb Państwa Państwowe Gospodarstwo Leśne Lasy Państwowe Nadleśnictwo Toruń</w:t>
      </w:r>
    </w:p>
    <w:p w14:paraId="40B8DC91" w14:textId="77777777" w:rsidR="00D81DAF" w:rsidRPr="009A5C6F" w:rsidRDefault="00D81DAF" w:rsidP="00D81DAF">
      <w:pPr>
        <w:spacing w:line="360" w:lineRule="auto"/>
        <w:ind w:right="290"/>
      </w:pPr>
      <w:r w:rsidRPr="009A5C6F">
        <w:rPr>
          <w:b/>
          <w:bCs/>
        </w:rPr>
        <w:t xml:space="preserve">Adres: </w:t>
      </w:r>
      <w:r w:rsidRPr="009A5C6F">
        <w:t>ul. Polna 34/38, 87 – 100 Toruń</w:t>
      </w:r>
    </w:p>
    <w:p w14:paraId="0EF27880" w14:textId="77777777" w:rsidR="00D81DAF" w:rsidRPr="009A5C6F" w:rsidRDefault="00D81DAF" w:rsidP="00D81DAF">
      <w:pPr>
        <w:pStyle w:val="Akapitzlist"/>
        <w:spacing w:before="120"/>
        <w:ind w:left="0"/>
        <w:jc w:val="both"/>
      </w:pPr>
      <w:r w:rsidRPr="009A5C6F">
        <w:t>tel. 56 623 30 31, e-mail: torun@torun.lasy.gov.pl</w:t>
      </w:r>
    </w:p>
    <w:p w14:paraId="07058777" w14:textId="77777777" w:rsidR="00D81DAF" w:rsidRPr="009A5C6F" w:rsidRDefault="00D81DAF" w:rsidP="00D81DAF">
      <w:pPr>
        <w:spacing w:before="120"/>
        <w:jc w:val="both"/>
      </w:pPr>
      <w:r w:rsidRPr="009A5C6F">
        <w:rPr>
          <w:b/>
          <w:bCs/>
        </w:rPr>
        <w:t xml:space="preserve">NIP: </w:t>
      </w:r>
      <w:r w:rsidRPr="009A5C6F">
        <w:t>879-018-04-13,</w:t>
      </w:r>
      <w:r w:rsidRPr="009A5C6F">
        <w:rPr>
          <w:b/>
          <w:bCs/>
        </w:rPr>
        <w:t xml:space="preserve"> REGON: </w:t>
      </w:r>
      <w:r w:rsidRPr="009A5C6F">
        <w:t>870036850</w:t>
      </w:r>
    </w:p>
    <w:p w14:paraId="7A2AA636" w14:textId="77777777" w:rsidR="00D81DAF" w:rsidRPr="009A5C6F" w:rsidRDefault="00D81DAF" w:rsidP="00D81DAF">
      <w:pPr>
        <w:spacing w:before="120"/>
        <w:jc w:val="both"/>
      </w:pPr>
      <w:r w:rsidRPr="009A5C6F">
        <w:t>reprezentowanym przez:</w:t>
      </w:r>
    </w:p>
    <w:p w14:paraId="5137587B" w14:textId="64679B17" w:rsidR="00D81DAF" w:rsidRPr="009A5C6F" w:rsidRDefault="00D81DAF" w:rsidP="00D81DAF">
      <w:pPr>
        <w:spacing w:before="120"/>
        <w:jc w:val="both"/>
        <w:rPr>
          <w:b/>
          <w:bCs/>
        </w:rPr>
      </w:pPr>
      <w:r w:rsidRPr="009A5C6F">
        <w:rPr>
          <w:b/>
          <w:bCs/>
        </w:rPr>
        <w:t xml:space="preserve">Bogusława Kashynę </w:t>
      </w:r>
      <w:r w:rsidR="00D7795E" w:rsidRPr="009A5C6F">
        <w:rPr>
          <w:b/>
          <w:bCs/>
        </w:rPr>
        <w:t>–</w:t>
      </w:r>
      <w:r w:rsidRPr="009A5C6F">
        <w:rPr>
          <w:b/>
          <w:bCs/>
        </w:rPr>
        <w:t xml:space="preserve"> Nadleśniczy</w:t>
      </w:r>
      <w:r w:rsidR="00D7795E" w:rsidRPr="009A5C6F">
        <w:rPr>
          <w:b/>
          <w:bCs/>
        </w:rPr>
        <w:t xml:space="preserve"> Nadleśnictwa Toruń</w:t>
      </w:r>
    </w:p>
    <w:p w14:paraId="534A520E" w14:textId="77777777" w:rsidR="00D81DAF" w:rsidRPr="009A5C6F" w:rsidRDefault="00D81DAF" w:rsidP="00D81DAF">
      <w:pPr>
        <w:spacing w:before="120"/>
        <w:jc w:val="both"/>
      </w:pPr>
      <w:r w:rsidRPr="009A5C6F">
        <w:rPr>
          <w:color w:val="000000"/>
        </w:rPr>
        <w:t xml:space="preserve">zwanym dalej </w:t>
      </w:r>
      <w:r w:rsidRPr="009A5C6F">
        <w:rPr>
          <w:b/>
          <w:bCs/>
          <w:color w:val="000000"/>
        </w:rPr>
        <w:t>Zamawiającym</w:t>
      </w:r>
      <w:r w:rsidRPr="009A5C6F">
        <w:rPr>
          <w:color w:val="000000"/>
        </w:rPr>
        <w:t>,</w:t>
      </w:r>
    </w:p>
    <w:p w14:paraId="653AC816" w14:textId="77777777" w:rsidR="00D81DAF" w:rsidRPr="009A5C6F" w:rsidRDefault="00D81DAF" w:rsidP="00D81DAF">
      <w:pPr>
        <w:spacing w:before="120"/>
        <w:jc w:val="both"/>
      </w:pPr>
      <w:r w:rsidRPr="009A5C6F">
        <w:t>a</w:t>
      </w:r>
    </w:p>
    <w:p w14:paraId="1B1AEE81" w14:textId="77777777" w:rsidR="00D81DAF" w:rsidRPr="009A5C6F" w:rsidRDefault="00D81DAF" w:rsidP="00D81DAF">
      <w:pPr>
        <w:pStyle w:val="Nagwek"/>
        <w:spacing w:line="360" w:lineRule="auto"/>
        <w:rPr>
          <w:szCs w:val="24"/>
        </w:rPr>
      </w:pPr>
      <w:r w:rsidRPr="009A5C6F">
        <w:rPr>
          <w:szCs w:val="24"/>
        </w:rPr>
        <w:t>…………………………………</w:t>
      </w:r>
    </w:p>
    <w:p w14:paraId="733C7DA9" w14:textId="77777777" w:rsidR="00D81DAF" w:rsidRPr="009A5C6F" w:rsidRDefault="00D81DAF" w:rsidP="00D81DAF">
      <w:pPr>
        <w:spacing w:line="360" w:lineRule="auto"/>
        <w:ind w:right="290"/>
        <w:rPr>
          <w:b/>
          <w:bCs/>
        </w:rPr>
      </w:pPr>
      <w:r w:rsidRPr="009A5C6F">
        <w:rPr>
          <w:b/>
          <w:bCs/>
        </w:rPr>
        <w:t xml:space="preserve">Adres: </w:t>
      </w:r>
      <w:r w:rsidRPr="009A5C6F">
        <w:rPr>
          <w:bCs/>
        </w:rPr>
        <w:t>…………………………………</w:t>
      </w:r>
    </w:p>
    <w:p w14:paraId="72ADC270" w14:textId="77777777" w:rsidR="00D81DAF" w:rsidRPr="009A5C6F" w:rsidRDefault="00D81DAF" w:rsidP="00D81DAF">
      <w:pPr>
        <w:spacing w:before="120" w:after="120"/>
        <w:jc w:val="both"/>
      </w:pPr>
      <w:r w:rsidRPr="009A5C6F">
        <w:rPr>
          <w:b/>
          <w:bCs/>
        </w:rPr>
        <w:t xml:space="preserve">NIP: </w:t>
      </w:r>
      <w:r w:rsidRPr="009A5C6F">
        <w:rPr>
          <w:bCs/>
        </w:rPr>
        <w:t>……………………</w:t>
      </w:r>
      <w:r w:rsidRPr="009A5C6F">
        <w:tab/>
      </w:r>
      <w:r w:rsidRPr="009A5C6F">
        <w:tab/>
      </w:r>
      <w:r w:rsidRPr="009A5C6F">
        <w:tab/>
      </w:r>
      <w:r w:rsidRPr="009A5C6F">
        <w:rPr>
          <w:b/>
          <w:bCs/>
        </w:rPr>
        <w:t xml:space="preserve">REGON: </w:t>
      </w:r>
      <w:r w:rsidRPr="009A5C6F">
        <w:rPr>
          <w:bCs/>
        </w:rPr>
        <w:t>…………………</w:t>
      </w:r>
    </w:p>
    <w:p w14:paraId="0F09413F" w14:textId="77777777" w:rsidR="00D81DAF" w:rsidRPr="009A5C6F" w:rsidRDefault="00D81DAF" w:rsidP="00D81DAF">
      <w:pPr>
        <w:spacing w:before="120" w:after="120"/>
        <w:jc w:val="both"/>
      </w:pPr>
      <w:r w:rsidRPr="009A5C6F">
        <w:t>reprezentowanym przez:</w:t>
      </w:r>
    </w:p>
    <w:p w14:paraId="7118B96B" w14:textId="77777777" w:rsidR="00D81DAF" w:rsidRPr="009A5C6F" w:rsidRDefault="00D81DAF" w:rsidP="00D81DAF">
      <w:pPr>
        <w:pStyle w:val="Nagwek"/>
        <w:widowControl w:val="0"/>
        <w:numPr>
          <w:ilvl w:val="0"/>
          <w:numId w:val="36"/>
        </w:numPr>
        <w:spacing w:line="360" w:lineRule="auto"/>
        <w:rPr>
          <w:szCs w:val="24"/>
        </w:rPr>
      </w:pPr>
      <w:r w:rsidRPr="009A5C6F">
        <w:rPr>
          <w:szCs w:val="24"/>
        </w:rPr>
        <w:t>……………………………..</w:t>
      </w:r>
    </w:p>
    <w:p w14:paraId="5C8E2C2A" w14:textId="77777777" w:rsidR="00D81DAF" w:rsidRPr="009A5C6F" w:rsidRDefault="00D81DAF" w:rsidP="00D81DAF">
      <w:pPr>
        <w:pStyle w:val="Nagwek"/>
        <w:widowControl w:val="0"/>
        <w:numPr>
          <w:ilvl w:val="0"/>
          <w:numId w:val="36"/>
        </w:numPr>
        <w:spacing w:line="360" w:lineRule="auto"/>
        <w:rPr>
          <w:szCs w:val="24"/>
        </w:rPr>
      </w:pPr>
      <w:r w:rsidRPr="009A5C6F">
        <w:rPr>
          <w:szCs w:val="24"/>
        </w:rPr>
        <w:t>……………………………..</w:t>
      </w:r>
    </w:p>
    <w:p w14:paraId="55412F7B" w14:textId="77777777" w:rsidR="00D81DAF" w:rsidRPr="009A5C6F" w:rsidRDefault="00D81DAF" w:rsidP="00D81DAF">
      <w:pPr>
        <w:spacing w:before="120" w:after="120"/>
        <w:jc w:val="both"/>
      </w:pPr>
      <w:r w:rsidRPr="009A5C6F">
        <w:t xml:space="preserve">zwanym dalej </w:t>
      </w:r>
      <w:r w:rsidRPr="009A5C6F">
        <w:rPr>
          <w:b/>
          <w:bCs/>
        </w:rPr>
        <w:t>Wykonawcą</w:t>
      </w:r>
      <w:r w:rsidRPr="009A5C6F">
        <w:t>.</w:t>
      </w:r>
    </w:p>
    <w:p w14:paraId="40C774EC" w14:textId="77777777" w:rsidR="00D81DAF" w:rsidRPr="009A5C6F" w:rsidRDefault="00D81DAF" w:rsidP="00D81DAF">
      <w:pPr>
        <w:pStyle w:val="Tekstpodstawowywcity"/>
        <w:ind w:left="360"/>
      </w:pPr>
    </w:p>
    <w:p w14:paraId="3EDD6983" w14:textId="2FA06737" w:rsidR="00D81DAF" w:rsidRPr="009A5C6F" w:rsidRDefault="00D81DAF" w:rsidP="00D7795E">
      <w:pPr>
        <w:pStyle w:val="Tekstpodstawowywcity"/>
        <w:ind w:left="0"/>
        <w:jc w:val="both"/>
        <w:rPr>
          <w:b/>
        </w:rPr>
      </w:pPr>
      <w:r w:rsidRPr="009A5C6F">
        <w:t>W wyniku dokonania przez Zamawiającego wyboru oferty Wykonawcy w trakcie</w:t>
      </w:r>
      <w:r w:rsidR="00D7795E" w:rsidRPr="009A5C6F">
        <w:t xml:space="preserve"> </w:t>
      </w:r>
      <w:r w:rsidRPr="009A5C6F">
        <w:t xml:space="preserve">postępowania </w:t>
      </w:r>
      <w:r w:rsidR="00D7795E" w:rsidRPr="009A5C6F">
        <w:br/>
      </w:r>
      <w:r w:rsidRPr="009A5C6F">
        <w:t xml:space="preserve">o zamówienie publiczne prowadzonego </w:t>
      </w:r>
      <w:r w:rsidRPr="009A5C6F">
        <w:rPr>
          <w:b/>
        </w:rPr>
        <w:t>w trybie podstawowym</w:t>
      </w:r>
      <w:r w:rsidRPr="009A5C6F">
        <w:t xml:space="preserve">, zgodnie z art. 275 pkt 1 ustawy z dnia 11 września 2019 r. Prawo zamówień publicznych </w:t>
      </w:r>
      <w:r w:rsidRPr="009A5C6F">
        <w:rPr>
          <w:color w:val="000000"/>
        </w:rPr>
        <w:t xml:space="preserve">(tekst jedn.: Dz. U. z 2022 r. poz. 1710 z późn. zm. </w:t>
      </w:r>
      <w:r w:rsidR="00D7795E" w:rsidRPr="009A5C6F">
        <w:rPr>
          <w:color w:val="000000"/>
        </w:rPr>
        <w:br/>
      </w:r>
      <w:r w:rsidRPr="009A5C6F">
        <w:rPr>
          <w:color w:val="000000"/>
        </w:rPr>
        <w:t>- „PZP”)</w:t>
      </w:r>
      <w:r w:rsidRPr="009A5C6F">
        <w:t xml:space="preserve"> na </w:t>
      </w:r>
      <w:r w:rsidRPr="009A5C6F">
        <w:rPr>
          <w:b/>
          <w:bCs/>
        </w:rPr>
        <w:t xml:space="preserve">„Dostawę kruszywa granitowego frakcji 0-31,5 mm w łącznej ilości 2150 ton wraz </w:t>
      </w:r>
      <w:r w:rsidR="00D7795E" w:rsidRPr="009A5C6F">
        <w:rPr>
          <w:b/>
          <w:bCs/>
        </w:rPr>
        <w:br/>
      </w:r>
      <w:r w:rsidRPr="009A5C6F">
        <w:rPr>
          <w:b/>
          <w:bCs/>
        </w:rPr>
        <w:t>z wbudowaniem</w:t>
      </w:r>
      <w:r w:rsidR="00253826">
        <w:rPr>
          <w:b/>
          <w:bCs/>
        </w:rPr>
        <w:t xml:space="preserve"> </w:t>
      </w:r>
      <w:r w:rsidRPr="009A5C6F">
        <w:rPr>
          <w:b/>
          <w:bCs/>
        </w:rPr>
        <w:t xml:space="preserve">na drogach leśnych, składach drewna, szlakach zrywkowych </w:t>
      </w:r>
      <w:r w:rsidR="00D7795E" w:rsidRPr="009A5C6F">
        <w:rPr>
          <w:b/>
          <w:bCs/>
        </w:rPr>
        <w:br/>
      </w:r>
      <w:r w:rsidRPr="009A5C6F">
        <w:rPr>
          <w:b/>
          <w:bCs/>
        </w:rPr>
        <w:t>i parkingach na terenie administracyjnym Nadleśnictwa Toruń w roku 2023”</w:t>
      </w:r>
      <w:r w:rsidRPr="009A5C6F">
        <w:t>, Strony oświadczają co następuje:</w:t>
      </w:r>
    </w:p>
    <w:p w14:paraId="4F259005" w14:textId="77777777" w:rsidR="00D81DAF" w:rsidRPr="009A5C6F" w:rsidRDefault="00D81DAF" w:rsidP="00D81DAF">
      <w:pPr>
        <w:spacing w:before="120" w:after="120"/>
        <w:ind w:firstLine="1"/>
        <w:jc w:val="center"/>
        <w:rPr>
          <w:b/>
        </w:rPr>
      </w:pPr>
      <w:r w:rsidRPr="009A5C6F">
        <w:rPr>
          <w:b/>
        </w:rPr>
        <w:t>§ 1</w:t>
      </w:r>
    </w:p>
    <w:p w14:paraId="6F12E9F4" w14:textId="0A2F6F5C" w:rsidR="00D81DAF" w:rsidRPr="009A5C6F" w:rsidRDefault="00D81DAF" w:rsidP="00D81DAF">
      <w:pPr>
        <w:numPr>
          <w:ilvl w:val="0"/>
          <w:numId w:val="47"/>
        </w:numPr>
        <w:spacing w:before="120" w:after="120"/>
        <w:ind w:left="284" w:hanging="284"/>
        <w:jc w:val="both"/>
      </w:pPr>
      <w:r w:rsidRPr="009A5C6F">
        <w:t xml:space="preserve">Przedmiotem niniejszej Umowy jest dostawa kruszywa granitowego frakcji 0-31,5 mm w łącznej ilości </w:t>
      </w:r>
      <w:r w:rsidRPr="009A5C6F">
        <w:rPr>
          <w:b/>
          <w:bCs/>
        </w:rPr>
        <w:t>2150 ton</w:t>
      </w:r>
      <w:r w:rsidRPr="009A5C6F">
        <w:t xml:space="preserve"> wraz z wbudowaniem własnym sprzętem na drogach leśnych, składach drewna, szlakach zrywkowych i parkingach na terenie administracyjnym Nadleśnictwa Toruń w roku 2023 w celu prawidłowego utrzymania ich stanu technicznego:</w:t>
      </w:r>
    </w:p>
    <w:p w14:paraId="39616577" w14:textId="77777777" w:rsidR="00D7795E" w:rsidRPr="009A5C6F" w:rsidRDefault="00D7795E" w:rsidP="00D81DAF">
      <w:pPr>
        <w:spacing w:after="120"/>
        <w:ind w:left="284" w:hanging="284"/>
        <w:jc w:val="both"/>
        <w:rPr>
          <w:bCs/>
        </w:rPr>
      </w:pPr>
    </w:p>
    <w:p w14:paraId="43A62330" w14:textId="58CFDD15" w:rsidR="00D81DAF" w:rsidRPr="009A5C6F" w:rsidRDefault="00D81DAF" w:rsidP="00D81DAF">
      <w:pPr>
        <w:spacing w:after="120"/>
        <w:ind w:left="284" w:hanging="284"/>
        <w:jc w:val="both"/>
        <w:rPr>
          <w:bCs/>
        </w:rPr>
      </w:pPr>
      <w:r w:rsidRPr="009A5C6F">
        <w:rPr>
          <w:bCs/>
        </w:rPr>
        <w:t>Sposób realizacji zamówienia:</w:t>
      </w:r>
    </w:p>
    <w:p w14:paraId="57A0B17E" w14:textId="77777777" w:rsidR="00D81DAF" w:rsidRPr="009A5C6F" w:rsidRDefault="00D81DAF" w:rsidP="00D81DAF">
      <w:pPr>
        <w:pStyle w:val="Akapitzlist"/>
        <w:numPr>
          <w:ilvl w:val="0"/>
          <w:numId w:val="43"/>
        </w:numPr>
        <w:tabs>
          <w:tab w:val="left" w:pos="142"/>
        </w:tabs>
        <w:spacing w:after="160" w:line="259" w:lineRule="auto"/>
        <w:ind w:left="284" w:hanging="284"/>
        <w:contextualSpacing/>
        <w:jc w:val="both"/>
      </w:pPr>
      <w:r w:rsidRPr="009A5C6F">
        <w:t>Dostawy odbywać się będą partiami zgodnie z zestawieniem ilości i lokalizacji dostawy i wbudowania kruszywa granitowego. Termin dostawy poszczególnych partii materiału, odbywać się będzie zgodnie z odpowiadającym czasowi dostawy zaoferowanemu przez Wykonawcę w formularzu oferty - sukcesywnie od dnia zawarcia umowy.</w:t>
      </w:r>
    </w:p>
    <w:p w14:paraId="4AC60C6F" w14:textId="77777777" w:rsidR="00D81DAF" w:rsidRPr="009A5C6F" w:rsidRDefault="00D81DAF" w:rsidP="00D81DAF">
      <w:pPr>
        <w:pStyle w:val="Akapitzlist"/>
        <w:numPr>
          <w:ilvl w:val="0"/>
          <w:numId w:val="43"/>
        </w:numPr>
        <w:tabs>
          <w:tab w:val="left" w:pos="142"/>
        </w:tabs>
        <w:spacing w:after="160" w:line="259" w:lineRule="auto"/>
        <w:ind w:left="284" w:hanging="284"/>
        <w:contextualSpacing/>
        <w:jc w:val="both"/>
      </w:pPr>
      <w:r w:rsidRPr="009A5C6F">
        <w:t xml:space="preserve">Lokalizacja miejsca dostaw: drogi leśne, składy drewna oraz szlaki zrywkowe na terenie Nadleśnictwa Toruń. Mapka zasięgu działania Nadleśnictwa Toruń znajduje się na stronie internetowej </w:t>
      </w:r>
      <w:r w:rsidRPr="009A5C6F">
        <w:lastRenderedPageBreak/>
        <w:t xml:space="preserve">Nadleśnictwa: </w:t>
      </w:r>
      <w:hyperlink r:id="rId8" w:history="1">
        <w:r w:rsidRPr="009A5C6F">
          <w:rPr>
            <w:rStyle w:val="Hipercze"/>
          </w:rPr>
          <w:t>http://www.torun.torun.lasy.gov.pl</w:t>
        </w:r>
      </w:hyperlink>
      <w:r w:rsidRPr="009A5C6F">
        <w:t>, Miejsce realizacji: woj. kujawsko - pomorskie, powiat: toruński, bydgoski, chełmiński, m. Toruń.</w:t>
      </w:r>
    </w:p>
    <w:p w14:paraId="1A5FC933" w14:textId="77777777" w:rsidR="00B53BEF" w:rsidRPr="009A5C6F" w:rsidRDefault="00B53BEF" w:rsidP="00B53BEF">
      <w:pPr>
        <w:pStyle w:val="Akapitzlist"/>
        <w:tabs>
          <w:tab w:val="left" w:pos="142"/>
        </w:tabs>
        <w:spacing w:after="160" w:line="259" w:lineRule="auto"/>
        <w:ind w:left="284"/>
        <w:contextualSpacing/>
        <w:jc w:val="both"/>
      </w:pPr>
    </w:p>
    <w:p w14:paraId="2AD7DA1D" w14:textId="77777777" w:rsidR="00D81DAF" w:rsidRPr="009A5C6F" w:rsidRDefault="00D81DAF" w:rsidP="00D81DAF">
      <w:pPr>
        <w:pStyle w:val="Akapitzlist"/>
        <w:numPr>
          <w:ilvl w:val="0"/>
          <w:numId w:val="43"/>
        </w:numPr>
        <w:tabs>
          <w:tab w:val="left" w:pos="142"/>
        </w:tabs>
        <w:spacing w:after="160" w:line="259" w:lineRule="auto"/>
        <w:ind w:left="284" w:hanging="284"/>
        <w:contextualSpacing/>
        <w:jc w:val="both"/>
      </w:pPr>
      <w:r w:rsidRPr="009A5C6F">
        <w:t>Odbiór kruszywa będzie odbywał się przez osobę upoważnioną przez Zamawiającego (leśniczego lub podleśniczego) poprzez pomiar kruszywa na samochodzie (długość x szerokość x wysokość ładunku). Pomierzona w ten sposób ilość materiału będzie podstawą do wystawienia dokumentu WZ, na podstawie którego Wykonawca wystawi fakturę oraz rozliczana będzie realizacja umowy. Wykonawca jest zobowiązany do uzyskania pisemnego potwierdzenia przez przedstawiciela Zamawiającego rodzaju, ilości i jakości dowiezionego materiału (dokument typu: Wz z adnotacją: bez uwag podpisany przez właściwego miejscowo leśniczego lub podleśniczego).</w:t>
      </w:r>
    </w:p>
    <w:p w14:paraId="533A17C9" w14:textId="77777777" w:rsidR="00B53BEF" w:rsidRPr="009A5C6F" w:rsidRDefault="00B53BEF" w:rsidP="00B53BEF">
      <w:pPr>
        <w:pStyle w:val="Akapitzlist"/>
      </w:pPr>
    </w:p>
    <w:p w14:paraId="5AE9B7B9" w14:textId="77777777" w:rsidR="00B53BEF" w:rsidRPr="009A5C6F" w:rsidRDefault="00B53BEF" w:rsidP="00B53BEF">
      <w:pPr>
        <w:pStyle w:val="Akapitzlist"/>
        <w:tabs>
          <w:tab w:val="left" w:pos="142"/>
        </w:tabs>
        <w:spacing w:after="160" w:line="259" w:lineRule="auto"/>
        <w:ind w:left="284"/>
        <w:contextualSpacing/>
        <w:jc w:val="both"/>
      </w:pPr>
    </w:p>
    <w:p w14:paraId="35D75191" w14:textId="77D8E75E" w:rsidR="00D81DAF" w:rsidRPr="009A5C6F" w:rsidRDefault="00D81DAF" w:rsidP="00D81DAF">
      <w:pPr>
        <w:pStyle w:val="Akapitzlist"/>
        <w:numPr>
          <w:ilvl w:val="0"/>
          <w:numId w:val="43"/>
        </w:numPr>
        <w:tabs>
          <w:tab w:val="left" w:pos="142"/>
        </w:tabs>
        <w:spacing w:after="160" w:line="259" w:lineRule="auto"/>
        <w:ind w:left="284" w:hanging="284"/>
        <w:contextualSpacing/>
        <w:jc w:val="both"/>
      </w:pPr>
      <w:r w:rsidRPr="009A5C6F">
        <w:t>Warunki opisane w punkcie (pkt. c) są obowiązkowe</w:t>
      </w:r>
      <w:r w:rsidR="00C20AAF">
        <w:t>,</w:t>
      </w:r>
      <w:r w:rsidRPr="009A5C6F">
        <w:t xml:space="preserve"> a dostawa niepotwierdzona odbiorem ze strony Zamawiającego będzie uważana jako niewykonana.</w:t>
      </w:r>
    </w:p>
    <w:p w14:paraId="2E9FAFC4" w14:textId="77777777" w:rsidR="00B53BEF" w:rsidRPr="009A5C6F" w:rsidRDefault="00B53BEF" w:rsidP="00B53BEF">
      <w:pPr>
        <w:pStyle w:val="Akapitzlist"/>
        <w:tabs>
          <w:tab w:val="left" w:pos="142"/>
        </w:tabs>
        <w:spacing w:after="160" w:line="259" w:lineRule="auto"/>
        <w:ind w:left="284"/>
        <w:contextualSpacing/>
        <w:jc w:val="both"/>
      </w:pPr>
    </w:p>
    <w:p w14:paraId="20610903" w14:textId="77777777" w:rsidR="00D81DAF" w:rsidRPr="009A5C6F" w:rsidRDefault="00D81DAF" w:rsidP="00D81DAF">
      <w:pPr>
        <w:pStyle w:val="Akapitzlist"/>
        <w:numPr>
          <w:ilvl w:val="0"/>
          <w:numId w:val="43"/>
        </w:numPr>
        <w:tabs>
          <w:tab w:val="left" w:pos="142"/>
        </w:tabs>
        <w:spacing w:after="160" w:line="259" w:lineRule="auto"/>
        <w:ind w:left="284" w:hanging="284"/>
        <w:contextualSpacing/>
        <w:jc w:val="both"/>
      </w:pPr>
      <w:r w:rsidRPr="009A5C6F">
        <w:t>W przypadku niezgodności stron co do pomierzonej ilości dostarczonego materiału jak i jakości powołana będzie 3 osobowa komisja złożona z przedstawiciela Wykonawcy oraz przedstawicieli Zamawiającego, której zadaniem będzie ponowny pomiar i obliczenie ilości dostarczonego materiału.</w:t>
      </w:r>
    </w:p>
    <w:p w14:paraId="390B517B" w14:textId="77777777" w:rsidR="00B53BEF" w:rsidRPr="009A5C6F" w:rsidRDefault="00B53BEF" w:rsidP="00B53BEF">
      <w:pPr>
        <w:pStyle w:val="Akapitzlist"/>
      </w:pPr>
    </w:p>
    <w:p w14:paraId="4A04E67E" w14:textId="77777777" w:rsidR="00B53BEF" w:rsidRPr="009A5C6F" w:rsidRDefault="00B53BEF" w:rsidP="00B53BEF">
      <w:pPr>
        <w:pStyle w:val="Akapitzlist"/>
        <w:tabs>
          <w:tab w:val="left" w:pos="142"/>
        </w:tabs>
        <w:spacing w:after="160" w:line="259" w:lineRule="auto"/>
        <w:ind w:left="284"/>
        <w:contextualSpacing/>
        <w:jc w:val="both"/>
      </w:pPr>
    </w:p>
    <w:p w14:paraId="45A369B1" w14:textId="01A42715" w:rsidR="00D81DAF" w:rsidRPr="009A5C6F" w:rsidRDefault="00D81DAF" w:rsidP="00D81DAF">
      <w:pPr>
        <w:pStyle w:val="Akapitzlist"/>
        <w:numPr>
          <w:ilvl w:val="0"/>
          <w:numId w:val="43"/>
        </w:numPr>
        <w:tabs>
          <w:tab w:val="left" w:pos="142"/>
        </w:tabs>
        <w:spacing w:after="160" w:line="259" w:lineRule="auto"/>
        <w:ind w:left="284" w:hanging="284"/>
        <w:contextualSpacing/>
        <w:jc w:val="both"/>
      </w:pPr>
      <w:r w:rsidRPr="009A5C6F">
        <w:t xml:space="preserve">Kruszywo należy dostarczyć w wyznaczone miejsce oraz rozładować poprzez wypełnienie kolein, wyrw i innych ubytków w konstrukcji drogi, szlaków zrywkowych oraz składów drewna poprzez w miarę równe rozścielenie kruszywa z samochodu w miejscu wskazanym przez leśniczego lub podleśniczego. Osoba upoważniona przez Zamawiającego (leśniczy lub podleśniczy) może zlecić Dostawcy inną dowolną formę rozładunku partii kruszyw w ramach bieżącego zlecenia (pryzmowanie całej partii kruszywa w wyznaczonym miejscu placu składowego, drogi leśnej lub szlaku zrywkowego lub partiami w kilku miejscach). </w:t>
      </w:r>
      <w:r w:rsidR="006B15E1" w:rsidRPr="009A5C6F">
        <w:t xml:space="preserve">Dodatkowo dostawca zobowiązany jest do każdorazowego dołączenia do faktury Vat, dokumentów potwierdzających jakość dostarczonych kruszyw zgodnie z wymaganiami określonymi w §1 ust. 1 lit. </w:t>
      </w:r>
      <w:r w:rsidR="006B15E1">
        <w:t>h</w:t>
      </w:r>
      <w:r w:rsidR="006B15E1" w:rsidRPr="009A5C6F">
        <w:t>.</w:t>
      </w:r>
    </w:p>
    <w:p w14:paraId="3506C576" w14:textId="77777777" w:rsidR="00B53BEF" w:rsidRPr="009A5C6F" w:rsidRDefault="00B53BEF" w:rsidP="00B53BEF">
      <w:pPr>
        <w:pStyle w:val="Akapitzlist"/>
        <w:tabs>
          <w:tab w:val="left" w:pos="142"/>
        </w:tabs>
        <w:spacing w:after="160" w:line="259" w:lineRule="auto"/>
        <w:ind w:left="284"/>
        <w:contextualSpacing/>
        <w:jc w:val="both"/>
      </w:pPr>
    </w:p>
    <w:p w14:paraId="291A8E95" w14:textId="77777777" w:rsidR="00D81DAF" w:rsidRPr="009A5C6F" w:rsidRDefault="00D81DAF" w:rsidP="00D81DAF">
      <w:pPr>
        <w:pStyle w:val="Akapitzlist"/>
        <w:numPr>
          <w:ilvl w:val="0"/>
          <w:numId w:val="43"/>
        </w:numPr>
        <w:tabs>
          <w:tab w:val="left" w:pos="142"/>
        </w:tabs>
        <w:spacing w:after="160" w:line="259" w:lineRule="auto"/>
        <w:ind w:left="284" w:hanging="284"/>
        <w:contextualSpacing/>
        <w:jc w:val="both"/>
      </w:pPr>
      <w:r w:rsidRPr="009A5C6F">
        <w:t>Zamawiający żąda, aby całkowita ilości zamówienia było realizowane samochodami o dopuszczalnej masie całkowitej do 24 ton, ze względu na stan techniczny dróg dojazdowych uniemożliwiający wjazd samochodami wysokotonażowymi.</w:t>
      </w:r>
    </w:p>
    <w:p w14:paraId="174E744C" w14:textId="77777777" w:rsidR="00B53BEF" w:rsidRPr="009A5C6F" w:rsidRDefault="00B53BEF" w:rsidP="00B53BEF">
      <w:pPr>
        <w:pStyle w:val="Akapitzlist"/>
      </w:pPr>
    </w:p>
    <w:p w14:paraId="189E9889" w14:textId="77777777" w:rsidR="00B53BEF" w:rsidRPr="009A5C6F" w:rsidRDefault="00B53BEF" w:rsidP="00B53BEF">
      <w:pPr>
        <w:pStyle w:val="Akapitzlist"/>
        <w:tabs>
          <w:tab w:val="left" w:pos="142"/>
        </w:tabs>
        <w:spacing w:after="160" w:line="259" w:lineRule="auto"/>
        <w:ind w:left="284"/>
        <w:contextualSpacing/>
        <w:jc w:val="both"/>
      </w:pPr>
    </w:p>
    <w:p w14:paraId="0076C85E" w14:textId="74DC5D17" w:rsidR="00D81DAF" w:rsidRPr="009A5C6F" w:rsidRDefault="00D81DAF" w:rsidP="00D7795E">
      <w:pPr>
        <w:pStyle w:val="Akapitzlist"/>
        <w:numPr>
          <w:ilvl w:val="0"/>
          <w:numId w:val="43"/>
        </w:numPr>
        <w:tabs>
          <w:tab w:val="left" w:pos="142"/>
        </w:tabs>
        <w:spacing w:after="160" w:line="259" w:lineRule="auto"/>
        <w:ind w:left="284" w:hanging="284"/>
        <w:contextualSpacing/>
        <w:jc w:val="both"/>
      </w:pPr>
      <w:r w:rsidRPr="009A5C6F">
        <w:t xml:space="preserve">Wymagania jakościowe dotyczące zamawianych kruszyw, opisane są szczegółowo </w:t>
      </w:r>
      <w:r w:rsidRPr="009A5C6F">
        <w:br/>
        <w:t>w  Polskich Normach:</w:t>
      </w:r>
      <w:r w:rsidR="00D7795E" w:rsidRPr="009A5C6F">
        <w:t xml:space="preserve"> </w:t>
      </w:r>
      <w:r w:rsidRPr="009A5C6F">
        <w:rPr>
          <w:color w:val="000000"/>
        </w:rPr>
        <w:t>Kruszywo granitowe o fr. 0 – 31,5 mm musi odpowiadać wymaganiom opisanym w Polskiej Normie:</w:t>
      </w:r>
      <w:r w:rsidRPr="009A5C6F">
        <w:t xml:space="preserve"> PN-EN 13242+A1:2010 Kruszywa do niezwiązanych i związanych hydraulicznie materiałów stosowanych w obiektach budowlanych i budownictwie drogowym.</w:t>
      </w:r>
    </w:p>
    <w:p w14:paraId="67F16EED" w14:textId="77777777" w:rsidR="00D81DAF" w:rsidRPr="009A5C6F" w:rsidRDefault="00D81DAF" w:rsidP="00D81DAF">
      <w:pPr>
        <w:numPr>
          <w:ilvl w:val="0"/>
          <w:numId w:val="48"/>
        </w:numPr>
        <w:spacing w:before="120" w:after="120"/>
        <w:ind w:left="284" w:hanging="284"/>
        <w:jc w:val="both"/>
      </w:pPr>
      <w:r w:rsidRPr="009A5C6F">
        <w:t>Zamawiający powierza, a Wykonawca przyjmuje do wykonania przedmiot umowy określony w ust. 1.</w:t>
      </w:r>
    </w:p>
    <w:p w14:paraId="4A4B877F" w14:textId="77777777" w:rsidR="00B53BEF" w:rsidRPr="009A5C6F" w:rsidRDefault="00B53BEF" w:rsidP="00B53BEF">
      <w:pPr>
        <w:spacing w:before="120" w:after="120"/>
        <w:ind w:left="284"/>
        <w:jc w:val="both"/>
      </w:pPr>
    </w:p>
    <w:p w14:paraId="34395D74" w14:textId="77777777" w:rsidR="00D81DAF" w:rsidRPr="009A5C6F" w:rsidRDefault="00D81DAF" w:rsidP="00D81DAF">
      <w:pPr>
        <w:pStyle w:val="Tekstpodstawowy"/>
        <w:numPr>
          <w:ilvl w:val="0"/>
          <w:numId w:val="48"/>
        </w:numPr>
        <w:spacing w:before="120" w:after="120"/>
        <w:ind w:left="284" w:hanging="284"/>
      </w:pPr>
      <w:r w:rsidRPr="009A5C6F">
        <w:t>Przedmiot Umowy jest szczegółowo określony w ofercie Wykonawcy oraz specyfikacji warunków zamówienia.</w:t>
      </w:r>
    </w:p>
    <w:p w14:paraId="03D9F0D7" w14:textId="77777777" w:rsidR="00B53BEF" w:rsidRPr="009A5C6F" w:rsidRDefault="00B53BEF" w:rsidP="00B53BEF">
      <w:pPr>
        <w:pStyle w:val="Tekstpodstawowy"/>
        <w:spacing w:before="120" w:after="120"/>
      </w:pPr>
    </w:p>
    <w:p w14:paraId="17C30AE7" w14:textId="77777777" w:rsidR="00D81DAF" w:rsidRPr="009A5C6F" w:rsidRDefault="00D81DAF" w:rsidP="00D81DAF">
      <w:pPr>
        <w:pStyle w:val="Tekstpodstawowy"/>
        <w:numPr>
          <w:ilvl w:val="0"/>
          <w:numId w:val="48"/>
        </w:numPr>
        <w:spacing w:before="120" w:after="120"/>
        <w:ind w:left="284" w:hanging="284"/>
      </w:pPr>
      <w:r w:rsidRPr="009A5C6F">
        <w:lastRenderedPageBreak/>
        <w:t>Wykonawca oświadcza, że kruszywa, o których mowa w ust.1, odpowiadają przyjętym normom jakościowym.</w:t>
      </w:r>
    </w:p>
    <w:p w14:paraId="3085F8A4" w14:textId="40243232" w:rsidR="00D81DAF" w:rsidRPr="009A5C6F" w:rsidRDefault="00D81DAF" w:rsidP="00D81DAF">
      <w:pPr>
        <w:pStyle w:val="Tekstpodstawowy"/>
        <w:numPr>
          <w:ilvl w:val="0"/>
          <w:numId w:val="48"/>
        </w:numPr>
        <w:spacing w:before="120" w:after="120"/>
        <w:ind w:left="284" w:hanging="284"/>
      </w:pPr>
      <w:r w:rsidRPr="009A5C6F">
        <w:t xml:space="preserve">Zamawiający zastrzega sobie prawo niezrealizowania pełnej wielkości zamówienia. Zamawiający gwarantuje zakup na poziomie co najmniej 80% wskazanej ilości </w:t>
      </w:r>
      <w:r w:rsidR="00D7795E" w:rsidRPr="009A5C6F">
        <w:t>kruszywa.</w:t>
      </w:r>
    </w:p>
    <w:p w14:paraId="36173CE3" w14:textId="77777777" w:rsidR="00B53BEF" w:rsidRPr="009A5C6F" w:rsidRDefault="00B53BEF" w:rsidP="00B53BEF">
      <w:pPr>
        <w:pStyle w:val="Tekstpodstawowy"/>
        <w:spacing w:before="120" w:after="120"/>
        <w:ind w:left="284"/>
      </w:pPr>
    </w:p>
    <w:p w14:paraId="1EA07250" w14:textId="47A6750A" w:rsidR="00D81DAF" w:rsidRPr="009A5C6F" w:rsidRDefault="00D81DAF" w:rsidP="00D81DAF">
      <w:pPr>
        <w:pStyle w:val="Tekstpodstawowy"/>
        <w:numPr>
          <w:ilvl w:val="0"/>
          <w:numId w:val="48"/>
        </w:numPr>
        <w:spacing w:before="120" w:after="120"/>
        <w:ind w:left="284" w:hanging="284"/>
      </w:pPr>
      <w:r w:rsidRPr="009A5C6F">
        <w:t xml:space="preserve">W stosunku do zamówienia Zamawiający jest uprawniony zlecić Wykonawcy dodatkowy zakres rzeczowy obejmujący dostawy analogiczne, jak opisane w opisie przedmiotu zamówienia (dalej: "Opcja"). Przedmiotem Opcji będą takie same kruszywa (kruszywo granitowe), jak opisane w SWZ i wycenione przez Wykonawcę w formularzu ofertowym. </w:t>
      </w:r>
    </w:p>
    <w:p w14:paraId="539A6423" w14:textId="77777777" w:rsidR="00B53BEF" w:rsidRPr="009A5C6F" w:rsidRDefault="00B53BEF" w:rsidP="00B53BEF">
      <w:pPr>
        <w:pStyle w:val="Tekstpodstawowy"/>
        <w:spacing w:before="120" w:after="120"/>
      </w:pPr>
    </w:p>
    <w:p w14:paraId="0C4E2C86" w14:textId="402B6674" w:rsidR="00D81DAF" w:rsidRPr="009A5C6F" w:rsidRDefault="00D81DAF" w:rsidP="00D81DAF">
      <w:pPr>
        <w:pStyle w:val="Tekstpodstawowy"/>
        <w:numPr>
          <w:ilvl w:val="0"/>
          <w:numId w:val="48"/>
        </w:numPr>
        <w:spacing w:before="120" w:after="120"/>
        <w:ind w:left="284" w:hanging="284"/>
      </w:pPr>
      <w:r w:rsidRPr="009A5C6F">
        <w:t xml:space="preserve">Prace będące przedmiotem Opcji mogą zostać zlecone w ilości, która nie będzie przekraczała 20% wartości umowy określonej zgodnie z § 3 ust 1 wzoru umowy stanowiącego załącznik nr </w:t>
      </w:r>
      <w:r w:rsidR="00C20AAF">
        <w:t>9</w:t>
      </w:r>
      <w:r w:rsidRPr="009A5C6F">
        <w:t xml:space="preserve"> do SWZ. Podstawą określenia wartości dostaw zleconych w ramach Opcji będ</w:t>
      </w:r>
      <w:r w:rsidR="00C20AAF">
        <w:t>zie</w:t>
      </w:r>
      <w:r w:rsidRPr="009A5C6F">
        <w:t xml:space="preserve"> cen</w:t>
      </w:r>
      <w:r w:rsidR="00C20AAF">
        <w:t>a</w:t>
      </w:r>
      <w:r w:rsidRPr="009A5C6F">
        <w:t xml:space="preserve"> jednostkow</w:t>
      </w:r>
      <w:r w:rsidR="00C20AAF">
        <w:t>a</w:t>
      </w:r>
      <w:r w:rsidRPr="009A5C6F">
        <w:t xml:space="preserve"> kruszyw</w:t>
      </w:r>
      <w:r w:rsidR="00D7795E" w:rsidRPr="009A5C6F">
        <w:t>a</w:t>
      </w:r>
      <w:r w:rsidRPr="009A5C6F">
        <w:t xml:space="preserve"> zawart</w:t>
      </w:r>
      <w:r w:rsidR="00C20AAF">
        <w:t>a</w:t>
      </w:r>
      <w:r w:rsidRPr="009A5C6F">
        <w:t xml:space="preserve"> w formularzu ofertowym.</w:t>
      </w:r>
    </w:p>
    <w:p w14:paraId="52BAE302" w14:textId="77777777" w:rsidR="00B53BEF" w:rsidRPr="009A5C6F" w:rsidRDefault="00B53BEF" w:rsidP="00B53BEF">
      <w:pPr>
        <w:pStyle w:val="Tekstpodstawowy"/>
        <w:spacing w:before="120" w:after="120"/>
      </w:pPr>
    </w:p>
    <w:p w14:paraId="2E0ED2C5" w14:textId="77777777" w:rsidR="00D81DAF" w:rsidRPr="009A5C6F" w:rsidRDefault="00D81DAF" w:rsidP="00D81DAF">
      <w:pPr>
        <w:pStyle w:val="Tekstpodstawowy"/>
        <w:numPr>
          <w:ilvl w:val="0"/>
          <w:numId w:val="48"/>
        </w:numPr>
        <w:spacing w:before="120" w:after="120"/>
        <w:ind w:left="284" w:hanging="284"/>
      </w:pPr>
      <w:r w:rsidRPr="009A5C6F">
        <w:t xml:space="preserve">Zamawiający nie jest zobowiązany do zlecenia dostaw objętych przedmiotem Opcji, a Wykonawcy nie służy roszczenie o ich zlecenie.  </w:t>
      </w:r>
    </w:p>
    <w:p w14:paraId="608F8AE1" w14:textId="77777777" w:rsidR="00B53BEF" w:rsidRPr="009A5C6F" w:rsidRDefault="00B53BEF" w:rsidP="00B53BEF">
      <w:pPr>
        <w:pStyle w:val="Tekstpodstawowy"/>
        <w:spacing w:before="120" w:after="120"/>
      </w:pPr>
    </w:p>
    <w:p w14:paraId="09B88AFD" w14:textId="77777777" w:rsidR="00D81DAF" w:rsidRPr="009A5C6F" w:rsidRDefault="00D81DAF" w:rsidP="00D81DAF">
      <w:pPr>
        <w:pStyle w:val="Tekstpodstawowy"/>
        <w:numPr>
          <w:ilvl w:val="0"/>
          <w:numId w:val="48"/>
        </w:numPr>
        <w:spacing w:before="120" w:after="120"/>
        <w:ind w:left="284" w:hanging="284"/>
      </w:pPr>
      <w:r w:rsidRPr="009A5C6F">
        <w:t>Zamawiający przewiduje możliwość skorzystania z Opcji w przypadku: (1) wystąpienia potrzeby zwiększenia zakresu rzeczowego dostaw stanowiących przedmiot zamówienia, (2) zmian na rynku sprzedaży drewna lub powierzenia Zamawiającemu nowych zadań gospodarczych lub publicznych, (3) powierzania wykonawcy prac stanowiących wykonawstwo zastępcze w stosunku do prac realizowanych przez innego wykonawcę.</w:t>
      </w:r>
    </w:p>
    <w:p w14:paraId="07B8C0F7" w14:textId="77777777" w:rsidR="00D81DAF" w:rsidRPr="009A5C6F" w:rsidRDefault="00D81DAF" w:rsidP="00D81DAF">
      <w:pPr>
        <w:pStyle w:val="Tekstpodstawowy"/>
        <w:spacing w:before="120" w:after="120"/>
        <w:jc w:val="center"/>
        <w:rPr>
          <w:b/>
        </w:rPr>
      </w:pPr>
      <w:r w:rsidRPr="009A5C6F">
        <w:rPr>
          <w:b/>
        </w:rPr>
        <w:t>§ 2</w:t>
      </w:r>
    </w:p>
    <w:p w14:paraId="55CF67EB" w14:textId="2A8DD51E" w:rsidR="00D81DAF" w:rsidRPr="009A5C6F" w:rsidRDefault="00D81DAF" w:rsidP="00D81DAF">
      <w:pPr>
        <w:pStyle w:val="Default"/>
        <w:numPr>
          <w:ilvl w:val="0"/>
          <w:numId w:val="30"/>
        </w:numPr>
        <w:rPr>
          <w:rFonts w:ascii="Times New Roman" w:hAnsi="Times New Roman" w:cs="Times New Roman"/>
        </w:rPr>
      </w:pPr>
      <w:r w:rsidRPr="009A5C6F">
        <w:rPr>
          <w:rFonts w:ascii="Times New Roman" w:hAnsi="Times New Roman" w:cs="Times New Roman"/>
          <w:color w:val="auto"/>
        </w:rPr>
        <w:t>Dostaw</w:t>
      </w:r>
      <w:r w:rsidR="00D7795E" w:rsidRPr="009A5C6F">
        <w:rPr>
          <w:rFonts w:ascii="Times New Roman" w:hAnsi="Times New Roman" w:cs="Times New Roman"/>
          <w:color w:val="auto"/>
        </w:rPr>
        <w:t>a</w:t>
      </w:r>
      <w:r w:rsidRPr="009A5C6F">
        <w:rPr>
          <w:rFonts w:ascii="Times New Roman" w:hAnsi="Times New Roman" w:cs="Times New Roman"/>
          <w:color w:val="auto"/>
        </w:rPr>
        <w:t xml:space="preserve"> kruszywa stanowiące Przedmiot Umowy będą realizowane sukcesywnie w miarę potrzeb Zamawiającego na podstawie zleceń przekazywanych Wykonawcy. </w:t>
      </w:r>
    </w:p>
    <w:p w14:paraId="10D29850" w14:textId="77777777" w:rsidR="00D81DAF" w:rsidRPr="009A5C6F" w:rsidRDefault="00D81DAF" w:rsidP="00D81DAF">
      <w:pPr>
        <w:pStyle w:val="Default"/>
        <w:numPr>
          <w:ilvl w:val="0"/>
          <w:numId w:val="30"/>
        </w:numPr>
        <w:spacing w:before="120" w:after="130"/>
        <w:ind w:left="357" w:hanging="357"/>
        <w:rPr>
          <w:rFonts w:ascii="Times New Roman" w:hAnsi="Times New Roman" w:cs="Times New Roman"/>
          <w:color w:val="auto"/>
        </w:rPr>
      </w:pPr>
      <w:r w:rsidRPr="009A5C6F">
        <w:rPr>
          <w:rFonts w:ascii="Times New Roman" w:hAnsi="Times New Roman" w:cs="Times New Roman"/>
          <w:color w:val="auto"/>
        </w:rPr>
        <w:t>Zamówienie zostanie zrealizowane w terminie: sukcesywnie od dnia podpisania Umowy do …………..</w:t>
      </w:r>
    </w:p>
    <w:p w14:paraId="7A29E4CA" w14:textId="5C064AA7" w:rsidR="00D81DAF" w:rsidRPr="009A5C6F" w:rsidRDefault="00D81DAF" w:rsidP="00D81DAF">
      <w:pPr>
        <w:pStyle w:val="Default"/>
        <w:numPr>
          <w:ilvl w:val="0"/>
          <w:numId w:val="30"/>
        </w:numPr>
        <w:jc w:val="both"/>
        <w:rPr>
          <w:rFonts w:ascii="Times New Roman" w:hAnsi="Times New Roman" w:cs="Times New Roman"/>
          <w:color w:val="auto"/>
        </w:rPr>
      </w:pPr>
      <w:r w:rsidRPr="009A5C6F">
        <w:rPr>
          <w:rFonts w:ascii="Times New Roman" w:hAnsi="Times New Roman" w:cs="Times New Roman"/>
          <w:color w:val="auto"/>
        </w:rPr>
        <w:t xml:space="preserve">Wykonawca jest zobowiązany do dostarczenia poszczególnych partii materiałów stanowiących przedmiot zamówienia w terminie </w:t>
      </w:r>
      <w:r w:rsidRPr="009A5C6F">
        <w:rPr>
          <w:rFonts w:ascii="Times New Roman" w:hAnsi="Times New Roman" w:cs="Times New Roman"/>
          <w:color w:val="auto"/>
          <w:highlight w:val="yellow"/>
        </w:rPr>
        <w:t>…………..</w:t>
      </w:r>
      <w:r w:rsidRPr="009A5C6F">
        <w:rPr>
          <w:rFonts w:ascii="Times New Roman" w:hAnsi="Times New Roman" w:cs="Times New Roman"/>
          <w:color w:val="auto"/>
        </w:rPr>
        <w:t xml:space="preserve"> dni od dnia otrzymania zamówienia przekazanego przez przedstawiciela Zmawiającego telefonicznie lub za pomocą poczty elektronicznej.</w:t>
      </w:r>
    </w:p>
    <w:p w14:paraId="343B0E46" w14:textId="77777777" w:rsidR="00D81DAF" w:rsidRPr="009A5C6F" w:rsidRDefault="00D81DAF" w:rsidP="00D81DAF">
      <w:pPr>
        <w:spacing w:before="120" w:after="120"/>
        <w:jc w:val="center"/>
        <w:rPr>
          <w:b/>
        </w:rPr>
      </w:pPr>
      <w:r w:rsidRPr="009A5C6F">
        <w:rPr>
          <w:b/>
        </w:rPr>
        <w:t>§ 3</w:t>
      </w:r>
    </w:p>
    <w:p w14:paraId="589F54B1" w14:textId="77777777" w:rsidR="00D81DAF" w:rsidRPr="009A5C6F" w:rsidRDefault="00D81DAF" w:rsidP="00D81DAF">
      <w:pPr>
        <w:numPr>
          <w:ilvl w:val="0"/>
          <w:numId w:val="31"/>
        </w:numPr>
        <w:spacing w:before="120" w:after="120"/>
        <w:jc w:val="both"/>
      </w:pPr>
      <w:r w:rsidRPr="009A5C6F">
        <w:t xml:space="preserve">Wartość umowy brutto wynosi: ……….. </w:t>
      </w:r>
      <w:r w:rsidRPr="009A5C6F">
        <w:rPr>
          <w:bCs/>
        </w:rPr>
        <w:t>(</w:t>
      </w:r>
      <w:r w:rsidRPr="009A5C6F">
        <w:t>słownie: …………………………….…………).</w:t>
      </w:r>
    </w:p>
    <w:p w14:paraId="7380EC28" w14:textId="77777777" w:rsidR="00D81DAF" w:rsidRPr="009A5C6F" w:rsidRDefault="00D81DAF" w:rsidP="00D81DAF">
      <w:pPr>
        <w:pStyle w:val="Tekstpodstawowy3"/>
        <w:numPr>
          <w:ilvl w:val="0"/>
          <w:numId w:val="31"/>
        </w:numPr>
        <w:spacing w:before="120"/>
        <w:jc w:val="both"/>
        <w:rPr>
          <w:sz w:val="24"/>
          <w:szCs w:val="24"/>
        </w:rPr>
      </w:pPr>
      <w:r w:rsidRPr="009A5C6F">
        <w:rPr>
          <w:sz w:val="24"/>
          <w:szCs w:val="24"/>
        </w:rPr>
        <w:t>Wskazana wyżej kwota zawiera podatek VAT w stawce: ……% tj. ………………… PLN</w:t>
      </w:r>
    </w:p>
    <w:p w14:paraId="33F09CEA" w14:textId="77777777" w:rsidR="00D81DAF" w:rsidRPr="009A5C6F" w:rsidRDefault="00D81DAF" w:rsidP="00D81DAF">
      <w:pPr>
        <w:numPr>
          <w:ilvl w:val="0"/>
          <w:numId w:val="31"/>
        </w:numPr>
        <w:spacing w:before="120" w:after="120"/>
        <w:jc w:val="both"/>
      </w:pPr>
      <w:r w:rsidRPr="009A5C6F">
        <w:t>Kwota wynagrodzenia brutto nie obejmuje prac wykonywanych w ramach Opcji.</w:t>
      </w:r>
    </w:p>
    <w:p w14:paraId="680CD5E5" w14:textId="77777777" w:rsidR="00B53BEF" w:rsidRPr="009A5C6F" w:rsidRDefault="00B53BEF" w:rsidP="00B53BEF">
      <w:pPr>
        <w:spacing w:before="120" w:after="120"/>
        <w:ind w:left="360"/>
        <w:jc w:val="both"/>
      </w:pPr>
    </w:p>
    <w:p w14:paraId="30C08384" w14:textId="4B5B9494" w:rsidR="00D81DAF" w:rsidRPr="009A5C6F" w:rsidRDefault="00D81DAF" w:rsidP="00D81DAF">
      <w:pPr>
        <w:pStyle w:val="Default"/>
        <w:numPr>
          <w:ilvl w:val="0"/>
          <w:numId w:val="31"/>
        </w:numPr>
        <w:jc w:val="both"/>
        <w:rPr>
          <w:rFonts w:ascii="Times New Roman" w:hAnsi="Times New Roman" w:cs="Times New Roman"/>
        </w:rPr>
      </w:pPr>
      <w:r w:rsidRPr="009A5C6F">
        <w:rPr>
          <w:rFonts w:ascii="Times New Roman" w:hAnsi="Times New Roman" w:cs="Times New Roman"/>
          <w:color w:val="auto"/>
        </w:rPr>
        <w:t xml:space="preserve">Z tytułu realizacji Umowy Zamawiający zapłaci Wykonawcy wynagrodzenie kosztorysowe </w:t>
      </w:r>
      <w:r w:rsidR="00D7795E" w:rsidRPr="009A5C6F">
        <w:rPr>
          <w:rFonts w:ascii="Times New Roman" w:hAnsi="Times New Roman" w:cs="Times New Roman"/>
          <w:color w:val="auto"/>
        </w:rPr>
        <w:br/>
      </w:r>
      <w:r w:rsidRPr="009A5C6F">
        <w:rPr>
          <w:rFonts w:ascii="Times New Roman" w:hAnsi="Times New Roman" w:cs="Times New Roman"/>
          <w:color w:val="auto"/>
        </w:rPr>
        <w:t xml:space="preserve">na podstawie ceny jednostkowej kruszywa zawartej w ofercie oraz ilości rzeczywiście wykonanych </w:t>
      </w:r>
      <w:r w:rsidR="00D7795E" w:rsidRPr="009A5C6F">
        <w:rPr>
          <w:rFonts w:ascii="Times New Roman" w:hAnsi="Times New Roman" w:cs="Times New Roman"/>
          <w:color w:val="auto"/>
        </w:rPr>
        <w:br/>
      </w:r>
      <w:r w:rsidRPr="009A5C6F">
        <w:rPr>
          <w:rFonts w:ascii="Times New Roman" w:hAnsi="Times New Roman" w:cs="Times New Roman"/>
          <w:color w:val="auto"/>
        </w:rPr>
        <w:t xml:space="preserve">i odebranych dostaw kruszyw. </w:t>
      </w:r>
    </w:p>
    <w:p w14:paraId="09DB1BD9" w14:textId="77777777" w:rsidR="00B53BEF" w:rsidRPr="009A5C6F" w:rsidRDefault="00B53BEF" w:rsidP="00B53BEF">
      <w:pPr>
        <w:pStyle w:val="Default"/>
        <w:jc w:val="both"/>
        <w:rPr>
          <w:rFonts w:ascii="Times New Roman" w:hAnsi="Times New Roman" w:cs="Times New Roman"/>
        </w:rPr>
      </w:pPr>
    </w:p>
    <w:p w14:paraId="648235DE" w14:textId="77777777" w:rsidR="00D81DAF" w:rsidRPr="009A5C6F" w:rsidRDefault="00D81DAF" w:rsidP="00D81DAF">
      <w:pPr>
        <w:numPr>
          <w:ilvl w:val="0"/>
          <w:numId w:val="31"/>
        </w:numPr>
        <w:spacing w:before="120" w:after="120"/>
        <w:jc w:val="both"/>
      </w:pPr>
      <w:r w:rsidRPr="009A5C6F">
        <w:t xml:space="preserve">Ceny jednostkowe dostarczonych i rozładowanych kruszyw zgodnie ze złożoną Ofertą wynoszą: </w:t>
      </w:r>
    </w:p>
    <w:p w14:paraId="72597A75" w14:textId="77777777" w:rsidR="00D81DAF" w:rsidRDefault="00D81DAF" w:rsidP="00D81DAF">
      <w:pPr>
        <w:spacing w:before="120" w:after="120"/>
        <w:jc w:val="both"/>
      </w:pPr>
    </w:p>
    <w:p w14:paraId="3521AAF7" w14:textId="77777777" w:rsidR="00C20AAF" w:rsidRPr="009A5C6F" w:rsidRDefault="00C20AAF" w:rsidP="00D81DAF">
      <w:pPr>
        <w:spacing w:before="120" w:after="120"/>
        <w:jc w:val="both"/>
      </w:pPr>
    </w:p>
    <w:p w14:paraId="5BC7B7CE" w14:textId="3897770B" w:rsidR="00D81DAF" w:rsidRPr="009A5C6F" w:rsidRDefault="00D81DAF" w:rsidP="00D7795E">
      <w:pPr>
        <w:pStyle w:val="Akapitzlist"/>
        <w:ind w:left="142"/>
        <w:jc w:val="both"/>
        <w:rPr>
          <w:b/>
          <w:bCs/>
        </w:rPr>
      </w:pPr>
      <w:r w:rsidRPr="009A5C6F">
        <w:rPr>
          <w:b/>
          <w:bCs/>
        </w:rPr>
        <w:t xml:space="preserve">Kruszywo </w:t>
      </w:r>
      <w:r w:rsidR="00D7795E" w:rsidRPr="009A5C6F">
        <w:rPr>
          <w:b/>
          <w:bCs/>
        </w:rPr>
        <w:t>granitowe</w:t>
      </w:r>
      <w:r w:rsidRPr="009A5C6F">
        <w:rPr>
          <w:b/>
          <w:bCs/>
        </w:rPr>
        <w:t xml:space="preserve"> frakcji 0 – </w:t>
      </w:r>
      <w:r w:rsidR="00D7795E" w:rsidRPr="009A5C6F">
        <w:rPr>
          <w:b/>
          <w:bCs/>
        </w:rPr>
        <w:t>31,5</w:t>
      </w:r>
      <w:r w:rsidRPr="009A5C6F">
        <w:rPr>
          <w:b/>
          <w:bCs/>
        </w:rPr>
        <w:t xml:space="preserve"> mm w ilości </w:t>
      </w:r>
      <w:r w:rsidR="00D7795E" w:rsidRPr="009A5C6F">
        <w:rPr>
          <w:b/>
          <w:bCs/>
        </w:rPr>
        <w:t>2150</w:t>
      </w:r>
      <w:r w:rsidRPr="009A5C6F">
        <w:rPr>
          <w:b/>
          <w:bCs/>
        </w:rPr>
        <w:t xml:space="preserve"> ton</w:t>
      </w:r>
    </w:p>
    <w:p w14:paraId="1F0A2CD3" w14:textId="77777777" w:rsidR="00C20AAF" w:rsidRDefault="00C20AAF" w:rsidP="00C20AAF">
      <w:pPr>
        <w:tabs>
          <w:tab w:val="left" w:pos="1155"/>
        </w:tabs>
        <w:spacing w:line="360" w:lineRule="auto"/>
        <w:jc w:val="both"/>
        <w:rPr>
          <w:b/>
          <w:bCs/>
        </w:rPr>
      </w:pPr>
    </w:p>
    <w:p w14:paraId="17E349DB" w14:textId="464B5D14" w:rsidR="00D81DAF" w:rsidRPr="009A5C6F" w:rsidRDefault="00D81DAF" w:rsidP="00C20AAF">
      <w:pPr>
        <w:tabs>
          <w:tab w:val="left" w:pos="1155"/>
        </w:tabs>
        <w:spacing w:line="360" w:lineRule="auto"/>
        <w:jc w:val="both"/>
        <w:rPr>
          <w:b/>
          <w:bCs/>
        </w:rPr>
      </w:pPr>
      <w:r w:rsidRPr="009A5C6F">
        <w:rPr>
          <w:b/>
          <w:bCs/>
        </w:rPr>
        <w:t>………..………… zł/netto/tona</w:t>
      </w:r>
    </w:p>
    <w:p w14:paraId="1B3C381C" w14:textId="77777777" w:rsidR="00B53BEF" w:rsidRPr="009A5C6F" w:rsidRDefault="00B53BEF" w:rsidP="00B53BEF">
      <w:pPr>
        <w:pStyle w:val="Default"/>
        <w:ind w:left="360"/>
        <w:jc w:val="both"/>
        <w:rPr>
          <w:rFonts w:ascii="Times New Roman" w:hAnsi="Times New Roman" w:cs="Times New Roman"/>
          <w:color w:val="auto"/>
        </w:rPr>
      </w:pPr>
    </w:p>
    <w:p w14:paraId="44DC4858" w14:textId="77777777" w:rsidR="00D81DAF" w:rsidRPr="009A5C6F" w:rsidRDefault="00D81DAF" w:rsidP="00D81DAF">
      <w:pPr>
        <w:pStyle w:val="Default"/>
        <w:numPr>
          <w:ilvl w:val="0"/>
          <w:numId w:val="31"/>
        </w:numPr>
        <w:jc w:val="both"/>
        <w:rPr>
          <w:rFonts w:ascii="Times New Roman" w:hAnsi="Times New Roman" w:cs="Times New Roman"/>
          <w:color w:val="auto"/>
        </w:rPr>
      </w:pPr>
      <w:r w:rsidRPr="009A5C6F">
        <w:rPr>
          <w:rFonts w:ascii="Times New Roman" w:hAnsi="Times New Roman" w:cs="Times New Roman"/>
        </w:rPr>
        <w:t>Wykonawca może żądać wyłącznie wynagrodzenia należnego za rzeczywiście wykonaną część umowy.</w:t>
      </w:r>
    </w:p>
    <w:p w14:paraId="129ED2B4" w14:textId="77777777" w:rsidR="00B53BEF" w:rsidRPr="009A5C6F" w:rsidRDefault="00B53BEF" w:rsidP="00B53BEF">
      <w:pPr>
        <w:pStyle w:val="Default"/>
        <w:jc w:val="both"/>
        <w:rPr>
          <w:rFonts w:ascii="Times New Roman" w:hAnsi="Times New Roman" w:cs="Times New Roman"/>
          <w:color w:val="auto"/>
        </w:rPr>
      </w:pPr>
    </w:p>
    <w:p w14:paraId="51D021FF" w14:textId="77777777" w:rsidR="00D81DAF" w:rsidRPr="009A5C6F" w:rsidRDefault="00D81DAF" w:rsidP="00D81DAF">
      <w:pPr>
        <w:pStyle w:val="Default"/>
        <w:numPr>
          <w:ilvl w:val="0"/>
          <w:numId w:val="31"/>
        </w:numPr>
        <w:jc w:val="both"/>
        <w:rPr>
          <w:rFonts w:ascii="Times New Roman" w:hAnsi="Times New Roman" w:cs="Times New Roman"/>
          <w:color w:val="auto"/>
        </w:rPr>
      </w:pPr>
      <w:r w:rsidRPr="009A5C6F">
        <w:rPr>
          <w:rFonts w:ascii="Times New Roman" w:hAnsi="Times New Roman" w:cs="Times New Roman"/>
          <w:color w:val="auto"/>
        </w:rPr>
        <w:t xml:space="preserve">Wszystkie płatności Zamawiającego w związku z realizacją umowy przez Wykonawcę będą dokonywane w złotych polskich [PLN]. </w:t>
      </w:r>
    </w:p>
    <w:p w14:paraId="21E818C5" w14:textId="77777777" w:rsidR="00B53BEF" w:rsidRPr="009A5C6F" w:rsidRDefault="00B53BEF" w:rsidP="00B53BEF">
      <w:pPr>
        <w:pStyle w:val="Default"/>
        <w:jc w:val="both"/>
        <w:rPr>
          <w:rFonts w:ascii="Times New Roman" w:hAnsi="Times New Roman" w:cs="Times New Roman"/>
          <w:color w:val="auto"/>
        </w:rPr>
      </w:pPr>
    </w:p>
    <w:p w14:paraId="38B51F29" w14:textId="77777777" w:rsidR="00D81DAF" w:rsidRPr="009A5C6F" w:rsidRDefault="00D81DAF" w:rsidP="00D81DAF">
      <w:pPr>
        <w:pStyle w:val="Default"/>
        <w:numPr>
          <w:ilvl w:val="0"/>
          <w:numId w:val="31"/>
        </w:numPr>
        <w:jc w:val="both"/>
        <w:rPr>
          <w:rFonts w:ascii="Times New Roman" w:hAnsi="Times New Roman" w:cs="Times New Roman"/>
          <w:color w:val="auto"/>
        </w:rPr>
      </w:pPr>
      <w:r w:rsidRPr="009A5C6F">
        <w:rPr>
          <w:rFonts w:ascii="Times New Roman" w:hAnsi="Times New Roman" w:cs="Times New Roman"/>
        </w:rPr>
        <w:t>Strony dopuszczają rozliczanie wykonanych dostaw fakturami częściowymi, po zrealizowaniu każdej kolejnej partii przedmiotu zamówienia i wystawieniu dokumentu WZ.</w:t>
      </w:r>
    </w:p>
    <w:p w14:paraId="75A0D751" w14:textId="77777777" w:rsidR="00B53BEF" w:rsidRPr="009A5C6F" w:rsidRDefault="00B53BEF" w:rsidP="00B53BEF">
      <w:pPr>
        <w:pStyle w:val="Default"/>
        <w:jc w:val="both"/>
        <w:rPr>
          <w:rFonts w:ascii="Times New Roman" w:hAnsi="Times New Roman" w:cs="Times New Roman"/>
          <w:color w:val="auto"/>
        </w:rPr>
      </w:pPr>
    </w:p>
    <w:p w14:paraId="0D369218" w14:textId="1D63B2A0" w:rsidR="00B53BEF" w:rsidRPr="009A5C6F" w:rsidRDefault="00D81DAF" w:rsidP="00B53BEF">
      <w:pPr>
        <w:pStyle w:val="Akapitzlist"/>
        <w:numPr>
          <w:ilvl w:val="0"/>
          <w:numId w:val="31"/>
        </w:numPr>
        <w:tabs>
          <w:tab w:val="left" w:pos="142"/>
        </w:tabs>
        <w:spacing w:after="160" w:line="259" w:lineRule="auto"/>
        <w:contextualSpacing/>
        <w:jc w:val="both"/>
      </w:pPr>
      <w:r w:rsidRPr="009A5C6F">
        <w:t>Ilość oraz szczegółową lokalizację dostawy dla każdej partii materiału, każdorazowo określi osoba odpowiedzialna za koordynowanie dostaw z ramienia Zamawiającego przekazując stosowne zamówienie telefonicznie lub pocztą elektroniczną na adres email wskazany przez Wykonawcę.</w:t>
      </w:r>
    </w:p>
    <w:p w14:paraId="69D4A711" w14:textId="77777777" w:rsidR="00B53BEF" w:rsidRPr="009A5C6F" w:rsidRDefault="00B53BEF" w:rsidP="006B15E1">
      <w:pPr>
        <w:tabs>
          <w:tab w:val="left" w:pos="142"/>
        </w:tabs>
        <w:spacing w:after="160" w:line="259" w:lineRule="auto"/>
        <w:contextualSpacing/>
        <w:jc w:val="both"/>
      </w:pPr>
    </w:p>
    <w:p w14:paraId="59665844" w14:textId="6052EE93" w:rsidR="00D81DAF" w:rsidRPr="009A5C6F" w:rsidRDefault="00D81DAF" w:rsidP="00D81DAF">
      <w:pPr>
        <w:numPr>
          <w:ilvl w:val="0"/>
          <w:numId w:val="31"/>
        </w:numPr>
        <w:spacing w:before="120" w:after="120"/>
        <w:jc w:val="both"/>
      </w:pPr>
      <w:r w:rsidRPr="009A5C6F">
        <w:t xml:space="preserve">Należność, o której mowa w ust. </w:t>
      </w:r>
      <w:r w:rsidR="009E756C">
        <w:t>6</w:t>
      </w:r>
      <w:r w:rsidRPr="009A5C6F">
        <w:t xml:space="preserve"> Zamawiający wypłaci Wykonawcy przelewem na wskazany w fakturze rachunek bankowy w terminie do </w:t>
      </w:r>
      <w:r w:rsidR="006B15E1">
        <w:t>7</w:t>
      </w:r>
      <w:r w:rsidRPr="009A5C6F">
        <w:t xml:space="preserve"> dni od dnia otrzymania faktury wystawionej przez Wykonawcę.</w:t>
      </w:r>
    </w:p>
    <w:p w14:paraId="46550670" w14:textId="77777777" w:rsidR="00D81DAF" w:rsidRPr="009A5C6F" w:rsidRDefault="00D81DAF" w:rsidP="00D81DAF">
      <w:pPr>
        <w:pStyle w:val="Tekstpodstawowy"/>
        <w:numPr>
          <w:ilvl w:val="0"/>
          <w:numId w:val="31"/>
        </w:numPr>
        <w:spacing w:before="120" w:after="120"/>
      </w:pPr>
      <w:r w:rsidRPr="009A5C6F">
        <w:t>Strony postanawiają, iż zapłata następuje w dniu obciążenia rachunku bankowego Zamawiającego.</w:t>
      </w:r>
    </w:p>
    <w:p w14:paraId="46E4D971" w14:textId="77777777" w:rsidR="00D81DAF" w:rsidRPr="009A5C6F" w:rsidRDefault="00D81DAF" w:rsidP="00D81DAF">
      <w:pPr>
        <w:numPr>
          <w:ilvl w:val="0"/>
          <w:numId w:val="31"/>
        </w:numPr>
        <w:spacing w:before="120" w:after="120"/>
        <w:jc w:val="both"/>
      </w:pPr>
      <w:r w:rsidRPr="009A5C6F">
        <w:t>W przypadku nieterminowej płatności należności Wykonawca ma prawo naliczyć Zamawiającemu odsetki ustawowe za każdy dzień zwłoki.</w:t>
      </w:r>
    </w:p>
    <w:p w14:paraId="5476AD53" w14:textId="77777777" w:rsidR="00D81DAF" w:rsidRPr="009A5C6F" w:rsidRDefault="00D81DAF" w:rsidP="00D81DAF">
      <w:pPr>
        <w:numPr>
          <w:ilvl w:val="0"/>
          <w:numId w:val="31"/>
        </w:numPr>
        <w:spacing w:before="120" w:after="120"/>
        <w:jc w:val="both"/>
      </w:pPr>
      <w:r w:rsidRPr="009A5C6F">
        <w:t xml:space="preserve">Strony ustalają, iż Zamawiający może potrącić z wynagrodzenia wszelkie należności pieniężne należne od Wykonawcy na podstawie Umowy, w tym w szczególności kary umowne, odszkodowania z tytułu nienależytego wykonania Przedmiotu Umowy. </w:t>
      </w:r>
    </w:p>
    <w:p w14:paraId="67E42ADB" w14:textId="77777777" w:rsidR="00D81DAF" w:rsidRPr="009A5C6F" w:rsidRDefault="00D81DAF" w:rsidP="00D81DAF">
      <w:pPr>
        <w:numPr>
          <w:ilvl w:val="0"/>
          <w:numId w:val="31"/>
        </w:numPr>
        <w:spacing w:before="120" w:after="120"/>
        <w:jc w:val="both"/>
      </w:pPr>
      <w:r w:rsidRPr="009A5C6F">
        <w:t>Zamawiający zapłaci Wykonawcy należność za faktyczną ilość dostarczonego kruszywa w okresie rozliczeniowym, na podstawie zestawienia zbiorczego stanowiącego załącznik do wystawionej faktury VAT.</w:t>
      </w:r>
    </w:p>
    <w:p w14:paraId="0DD85355" w14:textId="08CE528A" w:rsidR="00D81DAF" w:rsidRPr="009A5C6F" w:rsidRDefault="00D81DAF" w:rsidP="0060027F">
      <w:pPr>
        <w:spacing w:before="120" w:after="120"/>
        <w:jc w:val="center"/>
        <w:rPr>
          <w:b/>
        </w:rPr>
      </w:pPr>
      <w:r w:rsidRPr="009A5C6F">
        <w:rPr>
          <w:b/>
        </w:rPr>
        <w:t xml:space="preserve">§ </w:t>
      </w:r>
      <w:r w:rsidR="0060027F">
        <w:rPr>
          <w:b/>
        </w:rPr>
        <w:t>4</w:t>
      </w:r>
    </w:p>
    <w:p w14:paraId="3F01A345" w14:textId="77777777" w:rsidR="00D81DAF" w:rsidRPr="009A5C6F" w:rsidRDefault="00D81DAF" w:rsidP="00D81DAF">
      <w:pPr>
        <w:numPr>
          <w:ilvl w:val="0"/>
          <w:numId w:val="37"/>
        </w:numPr>
        <w:spacing w:before="120" w:after="120"/>
        <w:ind w:left="284" w:hanging="284"/>
        <w:jc w:val="both"/>
      </w:pPr>
      <w:r w:rsidRPr="009A5C6F">
        <w:t>Ustala się następujące osoby upoważnione do kontaktów w sprawie realizacji umowy:</w:t>
      </w:r>
    </w:p>
    <w:p w14:paraId="3CE15B2B" w14:textId="77777777" w:rsidR="00D81DAF" w:rsidRPr="009A5C6F" w:rsidRDefault="00D81DAF" w:rsidP="00D81DAF">
      <w:pPr>
        <w:spacing w:before="120" w:after="120"/>
        <w:ind w:left="284"/>
      </w:pPr>
      <w:r w:rsidRPr="009A5C6F">
        <w:t>- ze strony Zamawiającego – p. Hubert Meyer, tel. …………………., email: …………………….. oraz</w:t>
      </w:r>
    </w:p>
    <w:p w14:paraId="2C7356F1" w14:textId="77777777" w:rsidR="00D81DAF" w:rsidRPr="009A5C6F" w:rsidRDefault="00D81DAF" w:rsidP="00D81DAF">
      <w:pPr>
        <w:spacing w:before="120" w:after="120"/>
        <w:ind w:left="284"/>
      </w:pPr>
      <w:r w:rsidRPr="009A5C6F">
        <w:t>- ze strony Zamawiającego – p. Tomasz Lisewski, tel. …………………., email: …………………….. oraz</w:t>
      </w:r>
    </w:p>
    <w:p w14:paraId="5FDB189E" w14:textId="77777777" w:rsidR="00D81DAF" w:rsidRPr="009A5C6F" w:rsidRDefault="00D81DAF" w:rsidP="00D81DAF">
      <w:pPr>
        <w:spacing w:before="120" w:after="120"/>
        <w:ind w:left="284"/>
      </w:pPr>
    </w:p>
    <w:p w14:paraId="734C40A9" w14:textId="77777777" w:rsidR="00D81DAF" w:rsidRPr="009A5C6F" w:rsidRDefault="00D81DAF" w:rsidP="00D81DAF">
      <w:pPr>
        <w:spacing w:before="120" w:after="120"/>
        <w:ind w:left="284"/>
      </w:pPr>
      <w:r w:rsidRPr="009A5C6F">
        <w:t xml:space="preserve">- ze strony Wykonawcy – …………………………………, tel. …………………., </w:t>
      </w:r>
      <w:r w:rsidRPr="009A5C6F">
        <w:br/>
        <w:t>email: ……………………..</w:t>
      </w:r>
    </w:p>
    <w:p w14:paraId="4F597660" w14:textId="55AB8BE9" w:rsidR="00D81DAF" w:rsidRPr="009A5C6F" w:rsidRDefault="00D81DAF" w:rsidP="00D81DAF">
      <w:pPr>
        <w:numPr>
          <w:ilvl w:val="0"/>
          <w:numId w:val="37"/>
        </w:numPr>
        <w:spacing w:before="120" w:after="120"/>
        <w:ind w:left="284" w:hanging="284"/>
      </w:pPr>
      <w:r w:rsidRPr="009A5C6F">
        <w:t>Zmiana osób wymienionych w ust.</w:t>
      </w:r>
      <w:r w:rsidR="0060027F">
        <w:t>1</w:t>
      </w:r>
      <w:r w:rsidRPr="009A5C6F">
        <w:t xml:space="preserve"> wymaga pisemnego uzgodnienia</w:t>
      </w:r>
    </w:p>
    <w:p w14:paraId="339E1E2A" w14:textId="77777777" w:rsidR="0060027F" w:rsidRDefault="0060027F" w:rsidP="00D81DAF">
      <w:pPr>
        <w:spacing w:before="120" w:after="120"/>
        <w:jc w:val="center"/>
        <w:rPr>
          <w:b/>
        </w:rPr>
      </w:pPr>
    </w:p>
    <w:p w14:paraId="6C86DE7F" w14:textId="77777777" w:rsidR="0060027F" w:rsidRDefault="0060027F" w:rsidP="00D81DAF">
      <w:pPr>
        <w:spacing w:before="120" w:after="120"/>
        <w:jc w:val="center"/>
        <w:rPr>
          <w:b/>
        </w:rPr>
      </w:pPr>
    </w:p>
    <w:p w14:paraId="361F18C4" w14:textId="1C50440D" w:rsidR="00D81DAF" w:rsidRPr="009A5C6F" w:rsidRDefault="00D81DAF" w:rsidP="00D81DAF">
      <w:pPr>
        <w:spacing w:before="120" w:after="120"/>
        <w:jc w:val="center"/>
        <w:rPr>
          <w:b/>
        </w:rPr>
      </w:pPr>
      <w:r w:rsidRPr="009A5C6F">
        <w:rPr>
          <w:b/>
        </w:rPr>
        <w:t xml:space="preserve">§ </w:t>
      </w:r>
      <w:r w:rsidR="0060027F">
        <w:rPr>
          <w:b/>
        </w:rPr>
        <w:t>5</w:t>
      </w:r>
    </w:p>
    <w:p w14:paraId="6205F383" w14:textId="77777777" w:rsidR="00D81DAF" w:rsidRPr="009A5C6F" w:rsidRDefault="00D81DAF" w:rsidP="00D81DAF">
      <w:pPr>
        <w:numPr>
          <w:ilvl w:val="0"/>
          <w:numId w:val="38"/>
        </w:numPr>
        <w:spacing w:before="120" w:after="120"/>
        <w:ind w:left="284" w:hanging="284"/>
        <w:jc w:val="both"/>
      </w:pPr>
      <w:r w:rsidRPr="009A5C6F">
        <w:t>Wykonawca zobowiązuje się do wykonania przedmiotu umowy w sposób należyty z uwzględnieniem charakteru prowadzonej działalności.</w:t>
      </w:r>
    </w:p>
    <w:p w14:paraId="195BE067" w14:textId="56DF35B4" w:rsidR="00D81DAF" w:rsidRPr="009A5C6F" w:rsidRDefault="00D81DAF" w:rsidP="00D81DAF">
      <w:pPr>
        <w:numPr>
          <w:ilvl w:val="0"/>
          <w:numId w:val="38"/>
        </w:numPr>
        <w:spacing w:before="120" w:after="120"/>
        <w:ind w:left="284" w:hanging="284"/>
        <w:jc w:val="both"/>
      </w:pPr>
      <w:r w:rsidRPr="009A5C6F">
        <w:t xml:space="preserve">Wykonawca oświadcza, że w okresie realizacji umowy sprzedawane kruszywa, będą posiadać jakość zgodną z wymaganymi normami, określonymi w §1 ust. 1 lit. </w:t>
      </w:r>
      <w:r w:rsidR="0060027F">
        <w:t>h</w:t>
      </w:r>
      <w:r w:rsidRPr="009A5C6F">
        <w:t>.</w:t>
      </w:r>
    </w:p>
    <w:p w14:paraId="74BC93E6" w14:textId="77777777" w:rsidR="00D81DAF" w:rsidRPr="009A5C6F" w:rsidRDefault="00D81DAF" w:rsidP="00D81DAF">
      <w:pPr>
        <w:numPr>
          <w:ilvl w:val="0"/>
          <w:numId w:val="38"/>
        </w:numPr>
        <w:spacing w:before="120" w:after="120"/>
        <w:ind w:left="284" w:hanging="284"/>
        <w:jc w:val="both"/>
      </w:pPr>
      <w:r w:rsidRPr="009A5C6F">
        <w:t xml:space="preserve">Wykonawca, na żądanie Zamawiającego, przedstawi dokumenty potwierdzające, że dostarczone kruszywa odpowiadają określonym normom i parametrom. </w:t>
      </w:r>
    </w:p>
    <w:p w14:paraId="0182DF83" w14:textId="2E44FBBB" w:rsidR="00D81DAF" w:rsidRPr="009A5C6F" w:rsidRDefault="00D81DAF" w:rsidP="00D81DAF">
      <w:pPr>
        <w:numPr>
          <w:ilvl w:val="0"/>
          <w:numId w:val="38"/>
        </w:numPr>
        <w:spacing w:before="120" w:after="120"/>
        <w:ind w:left="284" w:hanging="284"/>
        <w:jc w:val="both"/>
      </w:pPr>
      <w:r w:rsidRPr="009A5C6F">
        <w:t xml:space="preserve">Jeżeli w trakcie trwania dostaw lub w trakcie odbioru dostawy kruszywa zostaną stwierdzone wady </w:t>
      </w:r>
      <w:r w:rsidR="00061242" w:rsidRPr="009A5C6F">
        <w:br/>
      </w:r>
      <w:r w:rsidRPr="009A5C6F">
        <w:t xml:space="preserve">i usterki w zakresie parametrów, jakości kruszywa to Zamawiającemu przysługują następujące uprawnienia: </w:t>
      </w:r>
    </w:p>
    <w:p w14:paraId="14C548EF" w14:textId="77777777" w:rsidR="00D81DAF" w:rsidRPr="009A5C6F" w:rsidRDefault="00D81DAF" w:rsidP="00D81DAF">
      <w:pPr>
        <w:pStyle w:val="Default"/>
        <w:spacing w:after="130"/>
        <w:ind w:left="284"/>
        <w:jc w:val="both"/>
        <w:rPr>
          <w:rFonts w:ascii="Times New Roman" w:hAnsi="Times New Roman" w:cs="Times New Roman"/>
          <w:color w:val="auto"/>
        </w:rPr>
      </w:pPr>
      <w:r w:rsidRPr="009A5C6F">
        <w:rPr>
          <w:rFonts w:ascii="Times New Roman" w:hAnsi="Times New Roman" w:cs="Times New Roman"/>
          <w:color w:val="auto"/>
        </w:rPr>
        <w:t xml:space="preserve">a) jeżeli wady nadają się do usunięcia, Zamawiający może odmówić odbioru do czasu ich usunięcia (wymiany kruszywa) </w:t>
      </w:r>
    </w:p>
    <w:p w14:paraId="6F8BAFF8" w14:textId="77777777" w:rsidR="00D81DAF" w:rsidRPr="009A5C6F" w:rsidRDefault="00D81DAF" w:rsidP="00D81DAF">
      <w:pPr>
        <w:pStyle w:val="Default"/>
        <w:ind w:firstLine="284"/>
        <w:jc w:val="both"/>
        <w:rPr>
          <w:rFonts w:ascii="Times New Roman" w:hAnsi="Times New Roman" w:cs="Times New Roman"/>
          <w:color w:val="auto"/>
        </w:rPr>
      </w:pPr>
      <w:r w:rsidRPr="009A5C6F">
        <w:rPr>
          <w:rFonts w:ascii="Times New Roman" w:hAnsi="Times New Roman" w:cs="Times New Roman"/>
          <w:color w:val="auto"/>
        </w:rPr>
        <w:t xml:space="preserve">b) jeżeli wady nie nadają się do usunięcia Zamawiający może : </w:t>
      </w:r>
    </w:p>
    <w:p w14:paraId="5CEABCCF" w14:textId="77777777" w:rsidR="00D81DAF" w:rsidRPr="009A5C6F" w:rsidRDefault="00D81DAF" w:rsidP="00D81DAF">
      <w:pPr>
        <w:pStyle w:val="Default"/>
        <w:numPr>
          <w:ilvl w:val="1"/>
          <w:numId w:val="45"/>
        </w:numPr>
        <w:ind w:left="567" w:hanging="283"/>
        <w:jc w:val="both"/>
        <w:rPr>
          <w:rFonts w:ascii="Times New Roman" w:hAnsi="Times New Roman" w:cs="Times New Roman"/>
          <w:color w:val="auto"/>
        </w:rPr>
      </w:pPr>
      <w:r w:rsidRPr="009A5C6F">
        <w:rPr>
          <w:rFonts w:ascii="Times New Roman" w:hAnsi="Times New Roman" w:cs="Times New Roman"/>
          <w:color w:val="auto"/>
        </w:rPr>
        <w:t xml:space="preserve">obniżyć odpowiednio wynagrodzenie Wykonawcy, jeżeli wady te nie uniemożliwiają użytkowania drogi leśnej zgodnie z jej przeznaczeniem, </w:t>
      </w:r>
    </w:p>
    <w:p w14:paraId="345A2F3C" w14:textId="77777777" w:rsidR="00D81DAF" w:rsidRPr="009A5C6F" w:rsidRDefault="00D81DAF" w:rsidP="00D81DAF">
      <w:pPr>
        <w:pStyle w:val="Default"/>
        <w:numPr>
          <w:ilvl w:val="1"/>
          <w:numId w:val="45"/>
        </w:numPr>
        <w:ind w:left="567" w:hanging="284"/>
        <w:jc w:val="both"/>
        <w:rPr>
          <w:rFonts w:ascii="Times New Roman" w:hAnsi="Times New Roman" w:cs="Times New Roman"/>
          <w:color w:val="auto"/>
        </w:rPr>
      </w:pPr>
      <w:r w:rsidRPr="009A5C6F">
        <w:rPr>
          <w:rFonts w:ascii="Times New Roman" w:hAnsi="Times New Roman" w:cs="Times New Roman"/>
          <w:color w:val="auto"/>
        </w:rPr>
        <w:t xml:space="preserve">odstąpić od Umowy albo zażądać wykonania dostawy po raz drugi, jeżeli wady te uniemożliwiają użytkowanie drogi zgodnie z jej przeznaczeniem. </w:t>
      </w:r>
    </w:p>
    <w:p w14:paraId="02D2E911" w14:textId="77777777" w:rsidR="00D81DAF" w:rsidRPr="009A5C6F" w:rsidRDefault="00D81DAF" w:rsidP="00D81DAF">
      <w:pPr>
        <w:pStyle w:val="Default"/>
        <w:numPr>
          <w:ilvl w:val="0"/>
          <w:numId w:val="46"/>
        </w:numPr>
        <w:ind w:left="284" w:hanging="284"/>
        <w:jc w:val="both"/>
        <w:rPr>
          <w:rFonts w:ascii="Times New Roman" w:hAnsi="Times New Roman" w:cs="Times New Roman"/>
          <w:color w:val="auto"/>
        </w:rPr>
      </w:pPr>
      <w:r w:rsidRPr="009A5C6F">
        <w:rPr>
          <w:rFonts w:ascii="Times New Roman" w:hAnsi="Times New Roman" w:cs="Times New Roman"/>
          <w:color w:val="auto"/>
        </w:rPr>
        <w:t xml:space="preserve">Wykonawca zobowiązany jest zawiadomić Zamawiającego o usunięciu wad, żądając jednocześnie wyznaczenia terminu odbioru zakwestionowanych uprzednio wadliwych dostaw. </w:t>
      </w:r>
    </w:p>
    <w:p w14:paraId="7043E39A" w14:textId="77777777" w:rsidR="00D81DAF" w:rsidRPr="009A5C6F" w:rsidRDefault="00D81DAF" w:rsidP="00D81DAF">
      <w:pPr>
        <w:pStyle w:val="Default"/>
        <w:numPr>
          <w:ilvl w:val="0"/>
          <w:numId w:val="46"/>
        </w:numPr>
        <w:ind w:left="284" w:hanging="284"/>
        <w:jc w:val="both"/>
        <w:rPr>
          <w:rFonts w:ascii="Times New Roman" w:hAnsi="Times New Roman" w:cs="Times New Roman"/>
          <w:color w:val="auto"/>
        </w:rPr>
      </w:pPr>
      <w:r w:rsidRPr="009A5C6F">
        <w:rPr>
          <w:rFonts w:ascii="Times New Roman" w:hAnsi="Times New Roman" w:cs="Times New Roman"/>
        </w:rPr>
        <w:t xml:space="preserve">W przypadku wątpliwości co do jakości dostarczonego kruszywa, zgłoszonej Wykonawcy telefonicznie lub pisemnie w formie reklamacji, Zamawiający </w:t>
      </w:r>
      <w:r w:rsidRPr="009A5C6F">
        <w:rPr>
          <w:rFonts w:ascii="Times New Roman" w:hAnsi="Times New Roman" w:cs="Times New Roman"/>
          <w:color w:val="auto"/>
        </w:rPr>
        <w:t xml:space="preserve">może </w:t>
      </w:r>
      <w:r w:rsidRPr="009A5C6F">
        <w:rPr>
          <w:rFonts w:ascii="Times New Roman" w:hAnsi="Times New Roman" w:cs="Times New Roman"/>
        </w:rPr>
        <w:t xml:space="preserve">zlecić wykonanie badań próbki tej dostawy w niezależnym laboratorium drogowym. W przypadku gdy wyniki badań potwierdzą wątpliwą jakość dostarczonego kruszywa Wykonawca pokrywa wszystkie koszty wykonanych badań do wysokości udokumentowanej odpowiednimi rachunkami i jest zobowiązany do niezwłocznego dostarczenia kruszywa właściwej jakości. W razie niepotwierdzenia wątpliwości Zamawiającego co do niewłaściwej jakości dostarczonego kruszywa, Zamawiający pokrywa koszty badania próbek kruszywa do wysokości udokumentowanej odpowiednimi rachunkami. Wybór niezależnego laboratorium w którym zostaną przeprowadzone badana próbek kruszywa leży po stronie Zamawiającego. </w:t>
      </w:r>
    </w:p>
    <w:p w14:paraId="777F6E26" w14:textId="5216BC60" w:rsidR="00D81DAF" w:rsidRPr="009A5C6F" w:rsidRDefault="00D81DAF" w:rsidP="00D81DAF">
      <w:pPr>
        <w:spacing w:before="120" w:after="120"/>
        <w:jc w:val="center"/>
        <w:rPr>
          <w:b/>
        </w:rPr>
      </w:pPr>
      <w:r w:rsidRPr="009A5C6F">
        <w:rPr>
          <w:b/>
        </w:rPr>
        <w:t xml:space="preserve">§ </w:t>
      </w:r>
      <w:r w:rsidR="0060027F">
        <w:rPr>
          <w:b/>
        </w:rPr>
        <w:t>6</w:t>
      </w:r>
    </w:p>
    <w:p w14:paraId="6EB1AB9A" w14:textId="77777777" w:rsidR="00D81DAF" w:rsidRPr="009A5C6F" w:rsidRDefault="00D81DAF" w:rsidP="00D81DAF">
      <w:pPr>
        <w:numPr>
          <w:ilvl w:val="1"/>
          <w:numId w:val="50"/>
        </w:numPr>
        <w:spacing w:before="120" w:after="120"/>
        <w:ind w:left="284" w:hanging="284"/>
        <w:jc w:val="both"/>
      </w:pPr>
      <w:r w:rsidRPr="009A5C6F">
        <w:t>Wykonawca może powierzyć wykonanie części zamówienia podwykonawcom.</w:t>
      </w:r>
    </w:p>
    <w:p w14:paraId="31112044" w14:textId="77777777" w:rsidR="00D81DAF" w:rsidRPr="009A5C6F" w:rsidRDefault="00D81DAF" w:rsidP="00D81DAF">
      <w:pPr>
        <w:numPr>
          <w:ilvl w:val="1"/>
          <w:numId w:val="50"/>
        </w:numPr>
        <w:spacing w:before="120" w:after="120"/>
        <w:ind w:left="284" w:hanging="284"/>
        <w:jc w:val="both"/>
      </w:pPr>
      <w:r w:rsidRPr="009A5C6F">
        <w:t>Wykonawca jest obowiązany wskazać w ofercie części zamówienia, których wykonanie zamierza powierzyć podwykonawcom.</w:t>
      </w:r>
    </w:p>
    <w:p w14:paraId="790FAB23" w14:textId="77777777" w:rsidR="00D81DAF" w:rsidRPr="009A5C6F" w:rsidRDefault="00D81DAF" w:rsidP="00D81DAF">
      <w:pPr>
        <w:numPr>
          <w:ilvl w:val="1"/>
          <w:numId w:val="50"/>
        </w:numPr>
        <w:spacing w:before="120" w:after="120"/>
        <w:ind w:left="284" w:hanging="284"/>
        <w:jc w:val="both"/>
      </w:pPr>
      <w:r w:rsidRPr="009A5C6F">
        <w:t>Wykonawca oświadcza, iż Przedmiot umowy w zakresie ……………………… będzie wykonywał przy pomocy podwykonawców</w:t>
      </w:r>
    </w:p>
    <w:p w14:paraId="69256722" w14:textId="77777777" w:rsidR="00D81DAF" w:rsidRPr="009A5C6F" w:rsidRDefault="00D81DAF" w:rsidP="00D81DAF">
      <w:pPr>
        <w:numPr>
          <w:ilvl w:val="1"/>
          <w:numId w:val="50"/>
        </w:numPr>
        <w:spacing w:before="120" w:after="120"/>
        <w:ind w:left="284" w:hanging="284"/>
        <w:jc w:val="both"/>
      </w:pPr>
      <w:r w:rsidRPr="009A5C6F">
        <w:t>Zlecenie wykonania części dostaw podwykonawcom nie zmienia zobowiązań Wykonawcy wobec Zamawiającego za wykonanie tej części dostaw. Wykonawca jest odpowiedzialny za działania, uchybienia i zaniedbania podwykonawców w takim samym stopniu jakby to były działania, uchybienia lub zaniedbania Wykonawcy.</w:t>
      </w:r>
    </w:p>
    <w:p w14:paraId="5AF26249" w14:textId="77777777" w:rsidR="00D81DAF" w:rsidRPr="009A5C6F" w:rsidRDefault="00D81DAF" w:rsidP="00D81DAF">
      <w:pPr>
        <w:numPr>
          <w:ilvl w:val="1"/>
          <w:numId w:val="50"/>
        </w:numPr>
        <w:spacing w:before="120" w:after="120"/>
        <w:ind w:left="284" w:hanging="284"/>
        <w:jc w:val="both"/>
      </w:pPr>
      <w:r w:rsidRPr="009A5C6F">
        <w:t>Do zawarcia przez Wykonawcę umowy z podwykonawcą, jak też zmian do tych umów, wymagana jest każdorazowo pisemna zgoda Zamawiającego</w:t>
      </w:r>
    </w:p>
    <w:p w14:paraId="1FB169AE" w14:textId="77777777" w:rsidR="00D81DAF" w:rsidRPr="009A5C6F" w:rsidRDefault="00D81DAF" w:rsidP="00D81DAF">
      <w:pPr>
        <w:numPr>
          <w:ilvl w:val="1"/>
          <w:numId w:val="50"/>
        </w:numPr>
        <w:spacing w:before="120" w:after="120"/>
        <w:ind w:left="284" w:hanging="284"/>
        <w:jc w:val="both"/>
      </w:pPr>
      <w:r w:rsidRPr="009A5C6F">
        <w:t xml:space="preserve">Umowa o podwykonawstwo nie może zawierać postanowień kształtujących prawa i obowiązki podwykonawcy, w zakresie kar umownych oraz postanowień dotyczących warunków wypłaty </w:t>
      </w:r>
      <w:r w:rsidRPr="009A5C6F">
        <w:lastRenderedPageBreak/>
        <w:t>wynagrodzenia, w sposób dla niego mniej korzystny niż prawa i obowiązki wykonawcy, ukształtowane postanowieniami umowy zawartej między zamawiającym a wykonawcą.</w:t>
      </w:r>
    </w:p>
    <w:p w14:paraId="743005E9" w14:textId="77777777" w:rsidR="00D81DAF" w:rsidRPr="009A5C6F" w:rsidRDefault="00D81DAF" w:rsidP="00D81DAF">
      <w:pPr>
        <w:numPr>
          <w:ilvl w:val="1"/>
          <w:numId w:val="50"/>
        </w:numPr>
        <w:spacing w:before="120" w:after="120"/>
        <w:ind w:left="284" w:hanging="284"/>
        <w:jc w:val="both"/>
      </w:pPr>
      <w:r w:rsidRPr="009A5C6F">
        <w:t>Jeżeli Zamawiający w terminie 14 dni od przedstawienia mu przez Wykonawcę umowy z podwykonawcą lub jej projektu, wraz z częścią dokumentacji dotyczącej wykonania dostaw określonych w umowie lub projekcie umowy, nie zgłosi na piśmie sprzeciwu lub zastrzeżeń, uważa się, że wyraził zgodę na zawarcie umowy.</w:t>
      </w:r>
    </w:p>
    <w:p w14:paraId="715FA358" w14:textId="77777777" w:rsidR="00D81DAF" w:rsidRPr="009A5C6F" w:rsidRDefault="00D81DAF" w:rsidP="00D81DAF">
      <w:pPr>
        <w:numPr>
          <w:ilvl w:val="1"/>
          <w:numId w:val="50"/>
        </w:numPr>
        <w:spacing w:before="120" w:after="120"/>
        <w:ind w:left="284" w:hanging="284"/>
        <w:jc w:val="both"/>
      </w:pPr>
      <w:r w:rsidRPr="009A5C6F">
        <w:t>Do zawarcia przez podwykonawcę umowy z dalszym podwykonawcą wymagana jest każdorazowo zgoda Zamawiającego, udzielana na zasadach określonych w ust. 5 i 7.</w:t>
      </w:r>
    </w:p>
    <w:p w14:paraId="7D0A4FCA" w14:textId="77777777" w:rsidR="00D81DAF" w:rsidRPr="009A5C6F" w:rsidRDefault="00D81DAF" w:rsidP="00D81DAF">
      <w:pPr>
        <w:numPr>
          <w:ilvl w:val="1"/>
          <w:numId w:val="50"/>
        </w:numPr>
        <w:spacing w:before="120" w:after="120"/>
        <w:ind w:left="284" w:hanging="284"/>
        <w:jc w:val="both"/>
      </w:pPr>
      <w:r w:rsidRPr="009A5C6F">
        <w:t>Umowy, o których mowa w ust. 7 i 8 powinny być dokonane w formie pisemnej pod rygorem nieważności.</w:t>
      </w:r>
    </w:p>
    <w:p w14:paraId="0FA3FD16" w14:textId="77777777" w:rsidR="00D81DAF" w:rsidRPr="009A5C6F" w:rsidRDefault="00D81DAF" w:rsidP="00D81DAF">
      <w:pPr>
        <w:numPr>
          <w:ilvl w:val="1"/>
          <w:numId w:val="50"/>
        </w:numPr>
        <w:spacing w:before="120" w:after="120"/>
        <w:ind w:left="426" w:hanging="426"/>
        <w:jc w:val="both"/>
      </w:pPr>
      <w:r w:rsidRPr="009A5C6F">
        <w:t>Wraz z fakturą za wykonane dostawy Wykonawca przedłoży dokument potwierdzający rozliczenie wykonanych dostaw z Podwykonawcą wraz z oświadczeniem Podwykonawcy potwierdzającym brak roszczeń finansowych w stosunku do Zamawiającego za określony rozmiar dostaw wykonanych przez Podwykonawcę.</w:t>
      </w:r>
    </w:p>
    <w:p w14:paraId="2130DC7B" w14:textId="77777777" w:rsidR="00D81DAF" w:rsidRPr="009A5C6F" w:rsidRDefault="00D81DAF" w:rsidP="00D81DAF">
      <w:pPr>
        <w:spacing w:before="120" w:after="120"/>
        <w:jc w:val="center"/>
        <w:rPr>
          <w:b/>
        </w:rPr>
      </w:pPr>
    </w:p>
    <w:p w14:paraId="6A8729F5" w14:textId="35B43B6F" w:rsidR="00D81DAF" w:rsidRPr="009A5C6F" w:rsidRDefault="00D81DAF" w:rsidP="00D81DAF">
      <w:pPr>
        <w:spacing w:before="120" w:after="120"/>
        <w:jc w:val="center"/>
        <w:rPr>
          <w:b/>
        </w:rPr>
      </w:pPr>
      <w:r w:rsidRPr="009A5C6F">
        <w:rPr>
          <w:b/>
        </w:rPr>
        <w:t xml:space="preserve">§ </w:t>
      </w:r>
      <w:r w:rsidR="00974480">
        <w:rPr>
          <w:b/>
        </w:rPr>
        <w:t>7</w:t>
      </w:r>
    </w:p>
    <w:p w14:paraId="5E617C96" w14:textId="77777777" w:rsidR="00D81DAF" w:rsidRPr="009A5C6F" w:rsidRDefault="00D81DAF" w:rsidP="00D81DAF">
      <w:pPr>
        <w:numPr>
          <w:ilvl w:val="0"/>
          <w:numId w:val="32"/>
        </w:numPr>
        <w:spacing w:before="120" w:after="120"/>
        <w:jc w:val="both"/>
      </w:pPr>
      <w:r w:rsidRPr="009A5C6F">
        <w:t>Strony ustanawiają odpowiedzialność za niewykonanie lub nienależyte wykonanie Umowy w formie kar umownych.</w:t>
      </w:r>
    </w:p>
    <w:p w14:paraId="5CF56580" w14:textId="77777777" w:rsidR="00D81DAF" w:rsidRPr="009A5C6F" w:rsidRDefault="00D81DAF" w:rsidP="00D81DAF">
      <w:pPr>
        <w:numPr>
          <w:ilvl w:val="0"/>
          <w:numId w:val="32"/>
        </w:numPr>
        <w:spacing w:before="120" w:after="120"/>
        <w:jc w:val="both"/>
      </w:pPr>
      <w:r w:rsidRPr="009A5C6F">
        <w:t>Wykonawca zapłaci Zamawiającemu kary umowne:</w:t>
      </w:r>
    </w:p>
    <w:p w14:paraId="4D43C5A0" w14:textId="77777777" w:rsidR="00D81DAF" w:rsidRPr="009A5C6F" w:rsidRDefault="00D81DAF" w:rsidP="00D81DAF">
      <w:pPr>
        <w:numPr>
          <w:ilvl w:val="1"/>
          <w:numId w:val="32"/>
        </w:numPr>
        <w:spacing w:before="120" w:after="120"/>
        <w:jc w:val="both"/>
      </w:pPr>
      <w:r w:rsidRPr="009A5C6F">
        <w:t>z tytułu odstąpienia od umowy z przyczyn występujących po stronie Wykonawcy w wysokości 5% wynagrodzenia określonego w § 3 ust.1.</w:t>
      </w:r>
    </w:p>
    <w:p w14:paraId="3C017B12" w14:textId="77777777" w:rsidR="00D81DAF" w:rsidRPr="009A5C6F" w:rsidRDefault="00D81DAF" w:rsidP="00D81DAF">
      <w:pPr>
        <w:numPr>
          <w:ilvl w:val="1"/>
          <w:numId w:val="32"/>
        </w:numPr>
        <w:spacing w:before="120" w:after="120"/>
        <w:jc w:val="both"/>
      </w:pPr>
      <w:r w:rsidRPr="009A5C6F">
        <w:t xml:space="preserve">w przypadku stwierdzenia przez Zamawiającego lub organ uprawniony, dostawy kruszywa o jakości innej niż określona w niniejszej umowie – w wysokości 3% wynagrodzenia określonego w § 3 ust.1, za każdy stwierdzony przypadek, </w:t>
      </w:r>
    </w:p>
    <w:p w14:paraId="1FDB2341" w14:textId="12627188" w:rsidR="00D81DAF" w:rsidRPr="009A5C6F" w:rsidRDefault="00D81DAF" w:rsidP="00D81DAF">
      <w:pPr>
        <w:numPr>
          <w:ilvl w:val="1"/>
          <w:numId w:val="32"/>
        </w:numPr>
        <w:spacing w:before="120" w:after="120"/>
        <w:jc w:val="both"/>
      </w:pPr>
      <w:r w:rsidRPr="009A5C6F">
        <w:t xml:space="preserve">za zwłokę w wykonaniu zlecenia dostawy na daną partię kruszywa w wysokości </w:t>
      </w:r>
      <w:r w:rsidR="00974480">
        <w:t>5</w:t>
      </w:r>
      <w:r w:rsidRPr="009A5C6F">
        <w:t xml:space="preserve">% wartości Przedmiotu Umowy netto za każdy dzień zwłoki liczony po upływie </w:t>
      </w:r>
      <w:r w:rsidRPr="009A5C6F">
        <w:rPr>
          <w:highlight w:val="yellow"/>
        </w:rPr>
        <w:t>………. dni</w:t>
      </w:r>
      <w:r w:rsidRPr="009A5C6F">
        <w:t xml:space="preserve"> od przekazania przez Zamawiającego zlecenia.</w:t>
      </w:r>
    </w:p>
    <w:p w14:paraId="34E4338E" w14:textId="77777777" w:rsidR="00D81DAF" w:rsidRPr="009A5C6F" w:rsidRDefault="00D81DAF" w:rsidP="00D81DAF">
      <w:pPr>
        <w:numPr>
          <w:ilvl w:val="1"/>
          <w:numId w:val="32"/>
        </w:numPr>
        <w:jc w:val="both"/>
      </w:pPr>
      <w:r w:rsidRPr="009A5C6F">
        <w:rPr>
          <w:color w:val="000000"/>
        </w:rPr>
        <w:t xml:space="preserve">za zwłokę w usunięciu stwierdzonych wad przy odbiorze w wysokości 1 % wynagrodzenia </w:t>
      </w:r>
      <w:r w:rsidRPr="009A5C6F">
        <w:t>określonego w § 3 ust.1 za każdy dzień zwłoki</w:t>
      </w:r>
      <w:r w:rsidRPr="009A5C6F">
        <w:rPr>
          <w:color w:val="000000"/>
        </w:rPr>
        <w:t>.</w:t>
      </w:r>
    </w:p>
    <w:p w14:paraId="319A983E" w14:textId="77777777" w:rsidR="00D81DAF" w:rsidRPr="009A5C6F" w:rsidRDefault="00D81DAF" w:rsidP="00D81DAF">
      <w:pPr>
        <w:numPr>
          <w:ilvl w:val="1"/>
          <w:numId w:val="32"/>
        </w:numPr>
        <w:spacing w:before="120" w:after="120"/>
        <w:jc w:val="both"/>
      </w:pPr>
      <w:r w:rsidRPr="009A5C6F">
        <w:t>w przypadku dopuszczenia przez Wykonawcę do wykonania przedmiotu umowy Podwykonawcy, z którym Wykonawca nie ma podpisanej umowy na podwykonawstwo lub umowa nie została zaakceptowana przez Zamawiającego w wysokości 2% wartości wynagrodzenia Wykonawcy o którym mowa w § 3 ust.1,</w:t>
      </w:r>
    </w:p>
    <w:p w14:paraId="12CF4B35" w14:textId="77777777" w:rsidR="00D81DAF" w:rsidRPr="009A5C6F" w:rsidRDefault="00D81DAF" w:rsidP="00D81DAF">
      <w:pPr>
        <w:numPr>
          <w:ilvl w:val="1"/>
          <w:numId w:val="32"/>
        </w:numPr>
        <w:spacing w:before="120" w:after="120"/>
        <w:jc w:val="both"/>
      </w:pPr>
      <w:r w:rsidRPr="009A5C6F">
        <w:t>w przypadku dopuszczenia przez Wykonawcę do wykonania przedmiotu umowy Podwykonawcy w zakresie innym niż określony w ofercie Wykonawcy w wysokości 1% wartości wynagrodzenia Wykonawcy o którym mowa w § 3 ust.1,</w:t>
      </w:r>
    </w:p>
    <w:p w14:paraId="473B01EE" w14:textId="77777777" w:rsidR="00D81DAF" w:rsidRPr="009A5C6F" w:rsidRDefault="00D81DAF" w:rsidP="00D81DAF">
      <w:pPr>
        <w:numPr>
          <w:ilvl w:val="1"/>
          <w:numId w:val="32"/>
        </w:numPr>
        <w:spacing w:before="120" w:after="120"/>
        <w:jc w:val="both"/>
      </w:pPr>
      <w:r w:rsidRPr="009A5C6F">
        <w:t>w przypadku naliczenia Wykonawcy kar umownych łączna wysokość kar opisanych w niniejszym ust., nie może przekroczyć 40% wynagrodzenia określonego w  § 3 ust.1 niniejszej umowy.</w:t>
      </w:r>
    </w:p>
    <w:p w14:paraId="3DC5F2FC" w14:textId="77777777" w:rsidR="00D81DAF" w:rsidRPr="009A5C6F" w:rsidRDefault="00D81DAF" w:rsidP="00D81DAF">
      <w:pPr>
        <w:numPr>
          <w:ilvl w:val="1"/>
          <w:numId w:val="32"/>
        </w:numPr>
        <w:spacing w:before="120" w:after="120"/>
        <w:jc w:val="both"/>
      </w:pPr>
      <w:r w:rsidRPr="009A5C6F">
        <w:t>Strony ustalają, że Zamawiającemu przysługuje prawo dochodzenia na zasadach ogólnych odszkodowania uzupełniającego przewyższającego wysokość zastrzeżonych kar umownych.</w:t>
      </w:r>
    </w:p>
    <w:p w14:paraId="6E077A1F" w14:textId="77777777" w:rsidR="00D81DAF" w:rsidRPr="009A5C6F" w:rsidRDefault="00D81DAF" w:rsidP="00D81DAF">
      <w:pPr>
        <w:numPr>
          <w:ilvl w:val="0"/>
          <w:numId w:val="32"/>
        </w:numPr>
        <w:spacing w:before="120" w:after="120"/>
        <w:jc w:val="both"/>
      </w:pPr>
      <w:r w:rsidRPr="009A5C6F">
        <w:t xml:space="preserve">Zamawiający zapłaci Wykonawcy karę umowną w przypadku odstąpienia od umowy z przyczyn niezależnych od Wykonawcy w wysokości 5% wynagrodzenia określonego </w:t>
      </w:r>
      <w:r w:rsidRPr="009A5C6F">
        <w:br/>
        <w:t>w § 3 ust. 1.</w:t>
      </w:r>
    </w:p>
    <w:p w14:paraId="2FE4E987" w14:textId="4A78518F" w:rsidR="00D81DAF" w:rsidRPr="009A5C6F" w:rsidRDefault="00D81DAF" w:rsidP="00D81DAF">
      <w:pPr>
        <w:spacing w:before="120" w:after="120"/>
        <w:jc w:val="center"/>
      </w:pPr>
      <w:r w:rsidRPr="009A5C6F">
        <w:rPr>
          <w:b/>
        </w:rPr>
        <w:lastRenderedPageBreak/>
        <w:t xml:space="preserve">§ </w:t>
      </w:r>
      <w:r w:rsidR="00974480">
        <w:rPr>
          <w:b/>
        </w:rPr>
        <w:t>8</w:t>
      </w:r>
    </w:p>
    <w:p w14:paraId="7BDFBA07" w14:textId="77777777" w:rsidR="00D81DAF" w:rsidRPr="009A5C6F" w:rsidRDefault="00D81DAF" w:rsidP="00D81DAF">
      <w:pPr>
        <w:pStyle w:val="Tekstpodstawowy"/>
        <w:numPr>
          <w:ilvl w:val="0"/>
          <w:numId w:val="33"/>
        </w:numPr>
        <w:spacing w:before="120" w:after="120"/>
      </w:pPr>
      <w:r w:rsidRPr="009A5C6F">
        <w:t>Zamawiający może odstąpić od umowy:</w:t>
      </w:r>
    </w:p>
    <w:p w14:paraId="50F0A484" w14:textId="77777777" w:rsidR="00D81DAF" w:rsidRPr="009A5C6F" w:rsidRDefault="00D81DAF" w:rsidP="00D81DAF">
      <w:pPr>
        <w:pStyle w:val="Tekstpodstawowy"/>
        <w:numPr>
          <w:ilvl w:val="1"/>
          <w:numId w:val="33"/>
        </w:numPr>
        <w:spacing w:before="120" w:after="120"/>
      </w:pPr>
      <w:r w:rsidRPr="009A5C6F">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3AE42D1A" w14:textId="77777777" w:rsidR="00D81DAF" w:rsidRPr="009A5C6F" w:rsidRDefault="00D81DAF" w:rsidP="00D81DAF">
      <w:pPr>
        <w:pStyle w:val="Tekstpodstawowy"/>
        <w:numPr>
          <w:ilvl w:val="1"/>
          <w:numId w:val="33"/>
        </w:numPr>
        <w:spacing w:before="120" w:after="120"/>
      </w:pPr>
      <w:r w:rsidRPr="009A5C6F">
        <w:t>jeżeli zachodzi co najmniej jedna z następujących okoliczności:</w:t>
      </w:r>
    </w:p>
    <w:p w14:paraId="5EA30D6B" w14:textId="77777777" w:rsidR="00D81DAF" w:rsidRPr="009A5C6F" w:rsidRDefault="00D81DAF" w:rsidP="00D81DAF">
      <w:pPr>
        <w:pStyle w:val="Tekstpodstawowy"/>
        <w:numPr>
          <w:ilvl w:val="2"/>
          <w:numId w:val="33"/>
        </w:numPr>
        <w:tabs>
          <w:tab w:val="clear" w:pos="1080"/>
          <w:tab w:val="num" w:pos="426"/>
        </w:tabs>
        <w:spacing w:before="120" w:after="120"/>
        <w:ind w:left="426" w:hanging="284"/>
      </w:pPr>
      <w:r w:rsidRPr="009A5C6F">
        <w:t>dokonano zmiany umowy z naruszeniem art. 454 i art. 455,</w:t>
      </w:r>
    </w:p>
    <w:p w14:paraId="3046ACF2" w14:textId="77777777" w:rsidR="00D81DAF" w:rsidRPr="009A5C6F" w:rsidRDefault="00D81DAF" w:rsidP="00D81DAF">
      <w:pPr>
        <w:pStyle w:val="Tekstpodstawowy"/>
        <w:numPr>
          <w:ilvl w:val="2"/>
          <w:numId w:val="33"/>
        </w:numPr>
        <w:tabs>
          <w:tab w:val="clear" w:pos="1080"/>
          <w:tab w:val="num" w:pos="426"/>
        </w:tabs>
        <w:spacing w:before="120" w:after="120"/>
        <w:ind w:left="426" w:hanging="284"/>
      </w:pPr>
      <w:r w:rsidRPr="009A5C6F">
        <w:t>wykonawca w chwili zawarcia umowy podlegał wykluczeniu na podstawie art. 108,</w:t>
      </w:r>
    </w:p>
    <w:p w14:paraId="2265890C" w14:textId="77777777" w:rsidR="00D81DAF" w:rsidRPr="009A5C6F" w:rsidRDefault="00D81DAF" w:rsidP="00D81DAF">
      <w:pPr>
        <w:pStyle w:val="Tekstpodstawowy"/>
        <w:numPr>
          <w:ilvl w:val="2"/>
          <w:numId w:val="33"/>
        </w:numPr>
        <w:tabs>
          <w:tab w:val="clear" w:pos="1080"/>
          <w:tab w:val="num" w:pos="426"/>
        </w:tabs>
        <w:spacing w:before="120" w:after="120"/>
        <w:ind w:left="426" w:hanging="284"/>
      </w:pPr>
      <w:r w:rsidRPr="009A5C6F">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2C474FA0" w14:textId="77777777" w:rsidR="00D81DAF" w:rsidRPr="009A5C6F" w:rsidRDefault="00D81DAF" w:rsidP="00D81DAF">
      <w:pPr>
        <w:numPr>
          <w:ilvl w:val="0"/>
          <w:numId w:val="33"/>
        </w:numPr>
        <w:spacing w:before="120" w:after="120"/>
        <w:jc w:val="both"/>
      </w:pPr>
      <w:r w:rsidRPr="009A5C6F">
        <w:t>W przypadkach, o których mowa w niniejszym paragrafie, wykonawca może żądać wyłącznie wynagrodzenia należnego z tytułu wykonania części umowy.</w:t>
      </w:r>
    </w:p>
    <w:p w14:paraId="46C684CA" w14:textId="4836DD83" w:rsidR="00D81DAF" w:rsidRPr="009A5C6F" w:rsidRDefault="00D81DAF" w:rsidP="00D81DAF">
      <w:pPr>
        <w:spacing w:before="120" w:after="120"/>
        <w:jc w:val="center"/>
        <w:rPr>
          <w:b/>
          <w:bCs/>
        </w:rPr>
      </w:pPr>
      <w:r w:rsidRPr="009A5C6F">
        <w:rPr>
          <w:b/>
          <w:bCs/>
        </w:rPr>
        <w:t xml:space="preserve">§ </w:t>
      </w:r>
      <w:r w:rsidR="00974480">
        <w:rPr>
          <w:b/>
          <w:bCs/>
        </w:rPr>
        <w:t>9</w:t>
      </w:r>
    </w:p>
    <w:p w14:paraId="48E12727" w14:textId="77777777" w:rsidR="00D81DAF" w:rsidRPr="009A5C6F" w:rsidRDefault="00D81DAF" w:rsidP="00D81DAF">
      <w:pPr>
        <w:numPr>
          <w:ilvl w:val="0"/>
          <w:numId w:val="34"/>
        </w:numPr>
        <w:spacing w:before="120" w:after="120"/>
        <w:jc w:val="both"/>
        <w:rPr>
          <w:color w:val="000000"/>
          <w:kern w:val="24"/>
        </w:rPr>
      </w:pPr>
      <w:r w:rsidRPr="009A5C6F">
        <w:rPr>
          <w:kern w:val="24"/>
        </w:rPr>
        <w:t xml:space="preserve">Zamawiający przewiduje możliwość istotnych zmian postanowień zawartej umowy </w:t>
      </w:r>
      <w:r w:rsidRPr="009A5C6F">
        <w:rPr>
          <w:kern w:val="24"/>
        </w:rPr>
        <w:br/>
        <w:t xml:space="preserve">w stosunku do treści oferty, na podstawie której dokonano wyboru Wykonawcy, </w:t>
      </w:r>
      <w:r w:rsidRPr="009A5C6F">
        <w:rPr>
          <w:kern w:val="24"/>
        </w:rPr>
        <w:br/>
        <w:t>w następujących okolicznościach</w:t>
      </w:r>
      <w:r w:rsidRPr="009A5C6F">
        <w:rPr>
          <w:color w:val="000000"/>
          <w:kern w:val="24"/>
        </w:rPr>
        <w:t>:</w:t>
      </w:r>
    </w:p>
    <w:p w14:paraId="00A7E0FB" w14:textId="77777777" w:rsidR="00D81DAF" w:rsidRPr="009A5C6F" w:rsidRDefault="00D81DAF" w:rsidP="00D81DAF">
      <w:pPr>
        <w:numPr>
          <w:ilvl w:val="1"/>
          <w:numId w:val="34"/>
        </w:numPr>
        <w:tabs>
          <w:tab w:val="clear" w:pos="720"/>
          <w:tab w:val="num" w:pos="792"/>
        </w:tabs>
        <w:spacing w:before="120" w:after="120"/>
        <w:ind w:left="792" w:hanging="432"/>
        <w:jc w:val="both"/>
        <w:rPr>
          <w:color w:val="000000"/>
          <w:kern w:val="24"/>
        </w:rPr>
      </w:pPr>
      <w:r w:rsidRPr="009A5C6F">
        <w:rPr>
          <w:color w:val="000000"/>
          <w:kern w:val="24"/>
        </w:rPr>
        <w:t>Zmiany w przedmiocie zamówienia, wskazanego w umowie wynikające z:</w:t>
      </w:r>
    </w:p>
    <w:p w14:paraId="436EC08B" w14:textId="77777777" w:rsidR="00D81DAF" w:rsidRPr="009A5C6F" w:rsidRDefault="00D81DAF" w:rsidP="00D81DAF">
      <w:pPr>
        <w:numPr>
          <w:ilvl w:val="2"/>
          <w:numId w:val="39"/>
        </w:numPr>
        <w:spacing w:before="120" w:after="120"/>
        <w:jc w:val="both"/>
        <w:rPr>
          <w:color w:val="000000"/>
          <w:kern w:val="24"/>
        </w:rPr>
      </w:pPr>
      <w:r w:rsidRPr="009A5C6F">
        <w:rPr>
          <w:color w:val="000000"/>
          <w:kern w:val="24"/>
        </w:rPr>
        <w:t>ujawnienia błędu Zamawiającego, w trakcie realizacji zamówienia, niemożliwego do zauważenia przez Wykonawców w postępowaniu poprzedzającym wybór najkorzystniejszej oferty;</w:t>
      </w:r>
    </w:p>
    <w:p w14:paraId="0ADD79A7" w14:textId="77777777" w:rsidR="00D81DAF" w:rsidRPr="009A5C6F" w:rsidRDefault="00D81DAF" w:rsidP="00D81DAF">
      <w:pPr>
        <w:numPr>
          <w:ilvl w:val="2"/>
          <w:numId w:val="39"/>
        </w:numPr>
        <w:spacing w:before="120" w:after="120"/>
        <w:jc w:val="both"/>
        <w:rPr>
          <w:color w:val="000000"/>
          <w:kern w:val="24"/>
        </w:rPr>
      </w:pPr>
      <w:r w:rsidRPr="009A5C6F">
        <w:rPr>
          <w:color w:val="000000"/>
          <w:kern w:val="24"/>
        </w:rPr>
        <w:t>gwałtownej dekoniunktury, kryzysów finansowych w skali ponadpaństwowej;</w:t>
      </w:r>
    </w:p>
    <w:p w14:paraId="6D90C2D9" w14:textId="77777777" w:rsidR="00D81DAF" w:rsidRPr="009A5C6F" w:rsidRDefault="00D81DAF" w:rsidP="00D81DAF">
      <w:pPr>
        <w:numPr>
          <w:ilvl w:val="2"/>
          <w:numId w:val="39"/>
        </w:numPr>
        <w:spacing w:before="120" w:after="120"/>
        <w:jc w:val="both"/>
        <w:rPr>
          <w:color w:val="000000"/>
          <w:kern w:val="24"/>
        </w:rPr>
      </w:pPr>
      <w:r w:rsidRPr="009A5C6F">
        <w:rPr>
          <w:color w:val="000000"/>
          <w:kern w:val="24"/>
        </w:rPr>
        <w:t>okolicznościami, których nie można było przewidzieć w chwili zawarcia umowy oraz okolicznościami leżącymi po stronie Zamawiającego;</w:t>
      </w:r>
    </w:p>
    <w:p w14:paraId="658FEE19" w14:textId="77777777" w:rsidR="00D81DAF" w:rsidRPr="009A5C6F" w:rsidRDefault="00D81DAF" w:rsidP="00D81DAF">
      <w:pPr>
        <w:numPr>
          <w:ilvl w:val="2"/>
          <w:numId w:val="39"/>
        </w:numPr>
        <w:spacing w:before="120" w:after="120"/>
        <w:jc w:val="both"/>
        <w:rPr>
          <w:color w:val="000000"/>
          <w:kern w:val="24"/>
        </w:rPr>
      </w:pPr>
      <w:r w:rsidRPr="009A5C6F">
        <w:rPr>
          <w:color w:val="000000"/>
          <w:kern w:val="24"/>
        </w:rPr>
        <w:t>potrzeby zmian ilościowych poszczególnych kruszyw w zależności od potrzeb;</w:t>
      </w:r>
    </w:p>
    <w:p w14:paraId="5DAE2B3E" w14:textId="77777777" w:rsidR="00D81DAF" w:rsidRPr="009A5C6F" w:rsidRDefault="00D81DAF" w:rsidP="00D81DAF">
      <w:pPr>
        <w:numPr>
          <w:ilvl w:val="2"/>
          <w:numId w:val="39"/>
        </w:numPr>
        <w:spacing w:before="120" w:after="120"/>
        <w:jc w:val="both"/>
        <w:rPr>
          <w:color w:val="000000"/>
          <w:kern w:val="24"/>
        </w:rPr>
      </w:pPr>
      <w:r w:rsidRPr="009A5C6F">
        <w:rPr>
          <w:color w:val="000000"/>
          <w:kern w:val="24"/>
        </w:rPr>
        <w:t xml:space="preserve">potrzeby zlecenia dodatkowego zakresu rzeczowego w ramach prawa opcji o którym mowa w </w:t>
      </w:r>
      <w:r w:rsidRPr="009A5C6F">
        <w:t>§1 ust. 6 i 7.</w:t>
      </w:r>
    </w:p>
    <w:p w14:paraId="7DBDD485" w14:textId="77777777" w:rsidR="00D81DAF" w:rsidRPr="009A5C6F" w:rsidRDefault="00D81DAF" w:rsidP="00D81DAF">
      <w:pPr>
        <w:numPr>
          <w:ilvl w:val="1"/>
          <w:numId w:val="34"/>
        </w:numPr>
        <w:tabs>
          <w:tab w:val="clear" w:pos="720"/>
          <w:tab w:val="num" w:pos="792"/>
        </w:tabs>
        <w:spacing w:before="120" w:after="120"/>
        <w:ind w:left="792" w:hanging="432"/>
        <w:jc w:val="both"/>
        <w:rPr>
          <w:color w:val="000000"/>
          <w:kern w:val="24"/>
        </w:rPr>
      </w:pPr>
      <w:r w:rsidRPr="009A5C6F">
        <w:rPr>
          <w:color w:val="000000"/>
          <w:kern w:val="24"/>
        </w:rPr>
        <w:t>Konieczności zmiany terminu realizacji przedmiotu umowy spowodowanej:</w:t>
      </w:r>
    </w:p>
    <w:p w14:paraId="768EDAD7" w14:textId="77777777" w:rsidR="00D81DAF" w:rsidRPr="009A5C6F" w:rsidRDefault="00D81DAF" w:rsidP="00D81DAF">
      <w:pPr>
        <w:numPr>
          <w:ilvl w:val="2"/>
          <w:numId w:val="40"/>
        </w:numPr>
        <w:spacing w:before="120" w:after="120"/>
        <w:jc w:val="both"/>
        <w:rPr>
          <w:color w:val="000000"/>
          <w:kern w:val="24"/>
        </w:rPr>
      </w:pPr>
      <w:r w:rsidRPr="009A5C6F">
        <w:rPr>
          <w:color w:val="000000"/>
          <w:kern w:val="24"/>
        </w:rPr>
        <w:t>okolicznościami, których nie można było przewidzieć w chwili zawarcia umowy oraz okolicznościami leżącymi po stronie Zamawiającego;</w:t>
      </w:r>
    </w:p>
    <w:p w14:paraId="616E52EE" w14:textId="77777777" w:rsidR="00D81DAF" w:rsidRPr="009A5C6F" w:rsidRDefault="00D81DAF" w:rsidP="00D81DAF">
      <w:pPr>
        <w:numPr>
          <w:ilvl w:val="2"/>
          <w:numId w:val="40"/>
        </w:numPr>
        <w:spacing w:before="120" w:after="120"/>
        <w:jc w:val="both"/>
        <w:rPr>
          <w:color w:val="000000"/>
          <w:kern w:val="24"/>
        </w:rPr>
      </w:pPr>
      <w:r w:rsidRPr="009A5C6F">
        <w:rPr>
          <w:color w:val="000000"/>
          <w:kern w:val="24"/>
        </w:rPr>
        <w:t>gwałtownej dekoniunktury, kryzysów finansowych w skali ponadpaństwowej.</w:t>
      </w:r>
    </w:p>
    <w:p w14:paraId="607052CB" w14:textId="77777777" w:rsidR="00D81DAF" w:rsidRPr="009A5C6F" w:rsidRDefault="00D81DAF" w:rsidP="00D81DAF">
      <w:pPr>
        <w:numPr>
          <w:ilvl w:val="2"/>
          <w:numId w:val="40"/>
        </w:numPr>
        <w:spacing w:before="120" w:after="120"/>
        <w:jc w:val="both"/>
        <w:rPr>
          <w:color w:val="000000"/>
          <w:kern w:val="24"/>
        </w:rPr>
      </w:pPr>
      <w:r w:rsidRPr="009A5C6F">
        <w:t>inne przyczyny zewnętrzne niezależne od Zamawiającego oraz Wykonawcy skutkujące niemożliwością prowadzenia dostaw;</w:t>
      </w:r>
    </w:p>
    <w:p w14:paraId="502529E2" w14:textId="77777777" w:rsidR="00D81DAF" w:rsidRPr="00974480" w:rsidRDefault="00D81DAF" w:rsidP="00D81DAF">
      <w:pPr>
        <w:numPr>
          <w:ilvl w:val="2"/>
          <w:numId w:val="40"/>
        </w:numPr>
        <w:spacing w:before="120" w:after="120"/>
        <w:jc w:val="both"/>
        <w:rPr>
          <w:color w:val="000000"/>
          <w:kern w:val="24"/>
        </w:rPr>
      </w:pPr>
      <w:r w:rsidRPr="009A5C6F">
        <w:rPr>
          <w:iCs/>
        </w:rPr>
        <w:t>w przypadku</w:t>
      </w:r>
      <w:r w:rsidRPr="009A5C6F">
        <w:t xml:space="preserve"> wystąpienia którejkolwiek z okoliczności wymienionych w punktach a-c termin realizacji zamówienia może ulec odpowiedniemu przedłużeniu, o czas niezbędny do zakończenia wykonywania jej przedmiotu w sposób należyty, nie dłużej jednak niż o okres trwania tych okoliczności.</w:t>
      </w:r>
    </w:p>
    <w:p w14:paraId="414F2AA3" w14:textId="77777777" w:rsidR="00974480" w:rsidRDefault="00974480" w:rsidP="00974480">
      <w:pPr>
        <w:spacing w:before="120" w:after="120"/>
        <w:ind w:left="1080"/>
        <w:jc w:val="both"/>
      </w:pPr>
    </w:p>
    <w:p w14:paraId="1002C79D" w14:textId="77777777" w:rsidR="00974480" w:rsidRDefault="00974480" w:rsidP="00974480">
      <w:pPr>
        <w:spacing w:before="120" w:after="120"/>
        <w:ind w:left="1080"/>
        <w:jc w:val="both"/>
      </w:pPr>
    </w:p>
    <w:p w14:paraId="714395A5" w14:textId="77777777" w:rsidR="00974480" w:rsidRPr="009A5C6F" w:rsidRDefault="00974480" w:rsidP="00974480">
      <w:pPr>
        <w:spacing w:before="120" w:after="120"/>
        <w:ind w:left="1080"/>
        <w:jc w:val="both"/>
        <w:rPr>
          <w:color w:val="000000"/>
          <w:kern w:val="24"/>
        </w:rPr>
      </w:pPr>
    </w:p>
    <w:p w14:paraId="3CC4B1C5" w14:textId="77777777" w:rsidR="00D81DAF" w:rsidRPr="009A5C6F" w:rsidRDefault="00D81DAF" w:rsidP="00D81DAF">
      <w:pPr>
        <w:numPr>
          <w:ilvl w:val="1"/>
          <w:numId w:val="34"/>
        </w:numPr>
        <w:tabs>
          <w:tab w:val="clear" w:pos="720"/>
          <w:tab w:val="num" w:pos="792"/>
        </w:tabs>
        <w:spacing w:before="120" w:after="120"/>
        <w:ind w:left="792" w:hanging="432"/>
        <w:jc w:val="both"/>
        <w:rPr>
          <w:color w:val="000000"/>
          <w:kern w:val="24"/>
        </w:rPr>
      </w:pPr>
      <w:r w:rsidRPr="009A5C6F">
        <w:rPr>
          <w:color w:val="000000"/>
          <w:kern w:val="24"/>
        </w:rPr>
        <w:t>Konieczności zmiany wynagrodzenia umownego, pod warunkiem, że ma wpływ na koszty wykonania zamówienia i wiąże się z:</w:t>
      </w:r>
    </w:p>
    <w:p w14:paraId="60E4B745" w14:textId="77777777" w:rsidR="00D81DAF" w:rsidRPr="009A5C6F" w:rsidRDefault="00D81DAF" w:rsidP="00D81DAF">
      <w:pPr>
        <w:numPr>
          <w:ilvl w:val="2"/>
          <w:numId w:val="41"/>
        </w:numPr>
        <w:spacing w:before="120" w:after="120"/>
        <w:jc w:val="both"/>
        <w:rPr>
          <w:color w:val="000000"/>
          <w:kern w:val="24"/>
        </w:rPr>
      </w:pPr>
      <w:r w:rsidRPr="009A5C6F">
        <w:rPr>
          <w:color w:val="000000"/>
          <w:kern w:val="24"/>
        </w:rPr>
        <w:t>zmianą stawki podatku od towarów i usług oraz podatku akcyzowego,</w:t>
      </w:r>
    </w:p>
    <w:p w14:paraId="4157B0B3" w14:textId="77777777" w:rsidR="00D81DAF" w:rsidRPr="009A5C6F" w:rsidRDefault="00D81DAF" w:rsidP="00D81DAF">
      <w:pPr>
        <w:numPr>
          <w:ilvl w:val="2"/>
          <w:numId w:val="41"/>
        </w:numPr>
        <w:spacing w:before="120" w:after="120"/>
        <w:jc w:val="both"/>
        <w:rPr>
          <w:color w:val="000000"/>
          <w:kern w:val="24"/>
        </w:rPr>
      </w:pPr>
      <w:r w:rsidRPr="009A5C6F">
        <w:rPr>
          <w:color w:val="000000"/>
          <w:kern w:val="24"/>
        </w:rPr>
        <w:t>zmianą wysokości minimalnego wynagrodzenia za pracę albo wysokości minimalnej stawki godzinowej, ustalonych na podstawie ustawy z dnia 10 października 2002 r. o minimalnym wynagrodzeniu za pracę,</w:t>
      </w:r>
    </w:p>
    <w:p w14:paraId="5C22ACAD" w14:textId="77777777" w:rsidR="00D81DAF" w:rsidRPr="009A5C6F" w:rsidRDefault="00D81DAF" w:rsidP="00D81DAF">
      <w:pPr>
        <w:numPr>
          <w:ilvl w:val="2"/>
          <w:numId w:val="41"/>
        </w:numPr>
        <w:spacing w:before="120" w:after="120"/>
        <w:jc w:val="both"/>
        <w:rPr>
          <w:color w:val="000000"/>
          <w:kern w:val="24"/>
        </w:rPr>
      </w:pPr>
      <w:r w:rsidRPr="009A5C6F">
        <w:rPr>
          <w:color w:val="000000"/>
          <w:kern w:val="24"/>
        </w:rPr>
        <w:t>zmianę zasad podlegania ubezpieczeniom społecznym lub ubezpieczeniu zdrowotnemu lub wysokości stawki składki na ubezpieczenia społeczne lub ubezpieczenie zdrowotne,</w:t>
      </w:r>
    </w:p>
    <w:p w14:paraId="39474709" w14:textId="2C8A87CF" w:rsidR="00D81DAF" w:rsidRPr="009A5C6F" w:rsidRDefault="00D81DAF" w:rsidP="00D81DAF">
      <w:pPr>
        <w:numPr>
          <w:ilvl w:val="2"/>
          <w:numId w:val="41"/>
        </w:numPr>
        <w:spacing w:before="120" w:after="120"/>
        <w:jc w:val="both"/>
        <w:rPr>
          <w:color w:val="000000"/>
          <w:kern w:val="24"/>
        </w:rPr>
      </w:pPr>
      <w:r w:rsidRPr="009A5C6F">
        <w:rPr>
          <w:color w:val="000000"/>
          <w:kern w:val="24"/>
        </w:rPr>
        <w:t xml:space="preserve">zmianę zasad gromadzenia i wysokości wpłat do pracowniczych planów kapitałowych, o których mowa w ustawie z dnia 4 października 2018 r. o pracowniczych planach kapitałowych (Dz.U. </w:t>
      </w:r>
      <w:r w:rsidR="00150459">
        <w:rPr>
          <w:color w:val="000000"/>
          <w:kern w:val="24"/>
        </w:rPr>
        <w:t>2023</w:t>
      </w:r>
      <w:r w:rsidRPr="009A5C6F">
        <w:rPr>
          <w:color w:val="000000"/>
          <w:kern w:val="24"/>
        </w:rPr>
        <w:t xml:space="preserve"> poz. </w:t>
      </w:r>
      <w:r w:rsidR="00150459">
        <w:rPr>
          <w:color w:val="000000"/>
          <w:kern w:val="24"/>
        </w:rPr>
        <w:t>46</w:t>
      </w:r>
      <w:r w:rsidRPr="009A5C6F">
        <w:rPr>
          <w:color w:val="000000"/>
          <w:kern w:val="24"/>
        </w:rPr>
        <w:t>)</w:t>
      </w:r>
    </w:p>
    <w:p w14:paraId="7E7CE41B" w14:textId="77777777" w:rsidR="00D81DAF" w:rsidRPr="009A5C6F" w:rsidRDefault="00D81DAF" w:rsidP="00D81DAF">
      <w:pPr>
        <w:numPr>
          <w:ilvl w:val="2"/>
          <w:numId w:val="41"/>
        </w:numPr>
        <w:spacing w:before="120" w:after="120"/>
        <w:jc w:val="both"/>
        <w:rPr>
          <w:color w:val="000000"/>
          <w:kern w:val="24"/>
        </w:rPr>
      </w:pPr>
      <w:r w:rsidRPr="009A5C6F">
        <w:rPr>
          <w:color w:val="000000"/>
          <w:kern w:val="24"/>
        </w:rPr>
        <w:t>zmianą opisaną w pkt. 1.1 lit. d i e.</w:t>
      </w:r>
    </w:p>
    <w:p w14:paraId="1847D6B9" w14:textId="77777777" w:rsidR="00D81DAF" w:rsidRPr="009A5C6F" w:rsidRDefault="00D81DAF" w:rsidP="00D81DAF">
      <w:pPr>
        <w:numPr>
          <w:ilvl w:val="1"/>
          <w:numId w:val="34"/>
        </w:numPr>
        <w:tabs>
          <w:tab w:val="clear" w:pos="720"/>
          <w:tab w:val="num" w:pos="792"/>
        </w:tabs>
        <w:spacing w:before="120" w:after="120"/>
        <w:ind w:left="792" w:hanging="432"/>
        <w:jc w:val="both"/>
        <w:rPr>
          <w:color w:val="000000"/>
          <w:kern w:val="24"/>
        </w:rPr>
      </w:pPr>
      <w:r w:rsidRPr="009A5C6F">
        <w:t>Pozostałe zmiany:</w:t>
      </w:r>
    </w:p>
    <w:p w14:paraId="170534E0" w14:textId="77777777" w:rsidR="00D81DAF" w:rsidRPr="009A5C6F" w:rsidRDefault="00D81DAF" w:rsidP="00D81DAF">
      <w:pPr>
        <w:numPr>
          <w:ilvl w:val="0"/>
          <w:numId w:val="42"/>
        </w:numPr>
        <w:spacing w:before="120" w:after="120"/>
        <w:ind w:left="1134" w:hanging="425"/>
        <w:jc w:val="both"/>
        <w:rPr>
          <w:color w:val="000000"/>
          <w:kern w:val="24"/>
        </w:rPr>
      </w:pPr>
      <w:r w:rsidRPr="009A5C6F">
        <w:t>siła wyższa uniemożliwiająca wykonanie przedmiotu umowy zgodnie z SWZ;</w:t>
      </w:r>
    </w:p>
    <w:p w14:paraId="3DCA3BA8" w14:textId="77777777" w:rsidR="00D81DAF" w:rsidRPr="009A5C6F" w:rsidRDefault="00D81DAF" w:rsidP="00D81DAF">
      <w:pPr>
        <w:numPr>
          <w:ilvl w:val="0"/>
          <w:numId w:val="42"/>
        </w:numPr>
        <w:spacing w:before="120" w:after="120"/>
        <w:ind w:left="1134" w:hanging="425"/>
        <w:jc w:val="both"/>
        <w:rPr>
          <w:color w:val="000000"/>
          <w:kern w:val="24"/>
        </w:rPr>
      </w:pPr>
      <w:r w:rsidRPr="009A5C6F">
        <w:t>rezygnacja przez Zamawiającego z realizacji części przedmiotu umowy maksymalnie o 20%. W takim przypadku wynagrodzenie przysługujące Wykonawcy zostanie pomniejszone do rozmiaru rzeczywistego zamówienia.</w:t>
      </w:r>
    </w:p>
    <w:p w14:paraId="125F8469" w14:textId="1CE67828" w:rsidR="00D81DAF" w:rsidRPr="00150459" w:rsidRDefault="00D81DAF" w:rsidP="00150459">
      <w:pPr>
        <w:pStyle w:val="Akapitzlist"/>
        <w:numPr>
          <w:ilvl w:val="0"/>
          <w:numId w:val="34"/>
        </w:numPr>
        <w:spacing w:before="120" w:after="120"/>
        <w:jc w:val="both"/>
        <w:rPr>
          <w:color w:val="000000"/>
          <w:kern w:val="24"/>
        </w:rPr>
      </w:pPr>
      <w:r w:rsidRPr="00150459">
        <w:rPr>
          <w:kern w:val="24"/>
        </w:rPr>
        <w:t>Ponadto Zamawiający dopuszcza możliwość zmian redakcyjnych umowy, zmian będących następstwem zmian danych zarówno jego jak i Wykonawcy, w tym ujawnionych w rejestrach publicznych (np. zmiana oznaczenia adresu, nazwy wykonawcy, osób uprawnionych do kontaktów) oraz innych zmian nie stanowiących zmian treści umowy w stosunku do treści oferty. W takiej sytuacji, wprowadzenie do umowy stosownych zmian nie stanowiących zmian treści umowy w stosunku do treści oferty nie będzie wymagało zachowania formy pisemnej, a jedynie protokołu zatwierdzonego przez przedstawicieli obu stron.</w:t>
      </w:r>
    </w:p>
    <w:p w14:paraId="75676497" w14:textId="4173B1B7" w:rsidR="00D81DAF" w:rsidRPr="00150459" w:rsidRDefault="00D81DAF" w:rsidP="00150459">
      <w:pPr>
        <w:pStyle w:val="Akapitzlist"/>
        <w:numPr>
          <w:ilvl w:val="0"/>
          <w:numId w:val="34"/>
        </w:numPr>
        <w:spacing w:before="120" w:after="120"/>
        <w:jc w:val="both"/>
        <w:rPr>
          <w:color w:val="000000"/>
          <w:kern w:val="24"/>
        </w:rPr>
      </w:pPr>
      <w:r w:rsidRPr="00150459">
        <w:rPr>
          <w:color w:val="000000"/>
          <w:kern w:val="24"/>
        </w:rPr>
        <w:t xml:space="preserve">Wszystkie zmiany postanowień zawartej umowy wymagają zgody obu stron i zachowania formy pisemnej (aneks) pod rygorem nieważności za wyjątkiem zmiany opisanej w pkt. 1.1 ppkt e. </w:t>
      </w:r>
    </w:p>
    <w:p w14:paraId="2E484E69" w14:textId="77777777" w:rsidR="00974480" w:rsidRDefault="00974480" w:rsidP="00D81DAF">
      <w:pPr>
        <w:spacing w:before="120" w:after="120"/>
        <w:jc w:val="center"/>
        <w:rPr>
          <w:b/>
          <w:bCs/>
        </w:rPr>
      </w:pPr>
    </w:p>
    <w:p w14:paraId="1A8AFAC1" w14:textId="330DAA3A" w:rsidR="00D81DAF" w:rsidRPr="009A5C6F" w:rsidRDefault="00D81DAF" w:rsidP="00D81DAF">
      <w:pPr>
        <w:spacing w:before="120" w:after="120"/>
        <w:jc w:val="center"/>
        <w:rPr>
          <w:b/>
          <w:bCs/>
        </w:rPr>
      </w:pPr>
      <w:r w:rsidRPr="009A5C6F">
        <w:rPr>
          <w:b/>
          <w:bCs/>
        </w:rPr>
        <w:t>§ 1</w:t>
      </w:r>
      <w:r w:rsidR="00974480">
        <w:rPr>
          <w:b/>
          <w:bCs/>
        </w:rPr>
        <w:t>0</w:t>
      </w:r>
    </w:p>
    <w:p w14:paraId="1770D6BC" w14:textId="77777777" w:rsidR="00D81DAF" w:rsidRPr="009A5C6F" w:rsidRDefault="00D81DAF" w:rsidP="00D81DAF">
      <w:pPr>
        <w:pStyle w:val="Tekstpodstawowy3"/>
        <w:spacing w:before="120"/>
        <w:rPr>
          <w:sz w:val="24"/>
          <w:szCs w:val="24"/>
        </w:rPr>
      </w:pPr>
      <w:r w:rsidRPr="009A5C6F">
        <w:rPr>
          <w:sz w:val="24"/>
          <w:szCs w:val="24"/>
        </w:rPr>
        <w:t xml:space="preserve">Właściwym dla rozpoznania sporów wynikłych na tle realizacji niniejszej umowy jest sąd właściwy dla siedziby Zamawiającego. </w:t>
      </w:r>
    </w:p>
    <w:p w14:paraId="19B83AA2" w14:textId="77777777" w:rsidR="00974480" w:rsidRDefault="00974480" w:rsidP="00D81DAF">
      <w:pPr>
        <w:spacing w:before="120" w:after="120"/>
        <w:jc w:val="center"/>
        <w:rPr>
          <w:b/>
          <w:bCs/>
        </w:rPr>
      </w:pPr>
    </w:p>
    <w:p w14:paraId="5EEA9F92" w14:textId="26F4D5BB" w:rsidR="00D81DAF" w:rsidRPr="009A5C6F" w:rsidRDefault="00D81DAF" w:rsidP="00D81DAF">
      <w:pPr>
        <w:spacing w:before="120" w:after="120"/>
        <w:jc w:val="center"/>
        <w:rPr>
          <w:b/>
          <w:bCs/>
        </w:rPr>
      </w:pPr>
      <w:r w:rsidRPr="009A5C6F">
        <w:rPr>
          <w:b/>
          <w:bCs/>
        </w:rPr>
        <w:t>§ 1</w:t>
      </w:r>
      <w:r w:rsidR="00974480">
        <w:rPr>
          <w:b/>
          <w:bCs/>
        </w:rPr>
        <w:t>1</w:t>
      </w:r>
    </w:p>
    <w:p w14:paraId="69F8837F" w14:textId="77777777" w:rsidR="00D81DAF" w:rsidRPr="009A5C6F" w:rsidRDefault="00D81DAF" w:rsidP="00D81DAF">
      <w:pPr>
        <w:pStyle w:val="Tekstpodstawowy3"/>
        <w:spacing w:before="120"/>
        <w:rPr>
          <w:sz w:val="24"/>
          <w:szCs w:val="24"/>
        </w:rPr>
      </w:pPr>
      <w:r w:rsidRPr="009A5C6F">
        <w:rPr>
          <w:sz w:val="24"/>
          <w:szCs w:val="24"/>
        </w:rPr>
        <w:t>W sprawach nieuregulowanych w niniejszej Umowie stosuje się przepisy Kodeksu Cywilnego.</w:t>
      </w:r>
    </w:p>
    <w:p w14:paraId="6E7DAB4C" w14:textId="77777777" w:rsidR="00974480" w:rsidRDefault="00974480" w:rsidP="00D81DAF">
      <w:pPr>
        <w:spacing w:before="120" w:after="120"/>
        <w:jc w:val="center"/>
        <w:rPr>
          <w:b/>
          <w:bCs/>
        </w:rPr>
      </w:pPr>
    </w:p>
    <w:p w14:paraId="7DD988B5" w14:textId="4BAE0835" w:rsidR="00D81DAF" w:rsidRPr="009A5C6F" w:rsidRDefault="00D81DAF" w:rsidP="00D81DAF">
      <w:pPr>
        <w:spacing w:before="120" w:after="120"/>
        <w:jc w:val="center"/>
        <w:rPr>
          <w:b/>
          <w:bCs/>
        </w:rPr>
      </w:pPr>
      <w:r w:rsidRPr="009A5C6F">
        <w:rPr>
          <w:b/>
          <w:bCs/>
        </w:rPr>
        <w:t>§ 1</w:t>
      </w:r>
      <w:r w:rsidR="00974480">
        <w:rPr>
          <w:b/>
          <w:bCs/>
        </w:rPr>
        <w:t>2</w:t>
      </w:r>
    </w:p>
    <w:p w14:paraId="1D5E8556" w14:textId="77777777" w:rsidR="00D81DAF" w:rsidRPr="009A5C6F" w:rsidRDefault="00D81DAF" w:rsidP="00D81DAF">
      <w:pPr>
        <w:pStyle w:val="Tekstpodstawowy3"/>
        <w:spacing w:before="120"/>
        <w:rPr>
          <w:sz w:val="24"/>
          <w:szCs w:val="24"/>
        </w:rPr>
      </w:pPr>
      <w:r w:rsidRPr="009A5C6F">
        <w:rPr>
          <w:sz w:val="24"/>
          <w:szCs w:val="24"/>
        </w:rPr>
        <w:t>Wszelkie załączniki stanowią integralną część niniejszej Umowy.</w:t>
      </w:r>
    </w:p>
    <w:p w14:paraId="2E0BDE3D" w14:textId="77777777" w:rsidR="00974480" w:rsidRDefault="00974480" w:rsidP="00D81DAF">
      <w:pPr>
        <w:spacing w:before="120" w:after="120"/>
        <w:jc w:val="center"/>
        <w:rPr>
          <w:b/>
          <w:bCs/>
        </w:rPr>
      </w:pPr>
    </w:p>
    <w:p w14:paraId="423782B3" w14:textId="77777777" w:rsidR="00974480" w:rsidRDefault="00974480" w:rsidP="00D81DAF">
      <w:pPr>
        <w:spacing w:before="120" w:after="120"/>
        <w:jc w:val="center"/>
        <w:rPr>
          <w:b/>
          <w:bCs/>
        </w:rPr>
      </w:pPr>
    </w:p>
    <w:p w14:paraId="4FE8A443" w14:textId="77777777" w:rsidR="00974480" w:rsidRDefault="00974480" w:rsidP="00D81DAF">
      <w:pPr>
        <w:spacing w:before="120" w:after="120"/>
        <w:jc w:val="center"/>
        <w:rPr>
          <w:b/>
          <w:bCs/>
        </w:rPr>
      </w:pPr>
    </w:p>
    <w:p w14:paraId="35F8CBDB" w14:textId="77777777" w:rsidR="00974480" w:rsidRDefault="00974480" w:rsidP="00D81DAF">
      <w:pPr>
        <w:spacing w:before="120" w:after="120"/>
        <w:jc w:val="center"/>
        <w:rPr>
          <w:b/>
          <w:bCs/>
        </w:rPr>
      </w:pPr>
    </w:p>
    <w:p w14:paraId="4E2DF834" w14:textId="2AF28C30" w:rsidR="00D81DAF" w:rsidRPr="009A5C6F" w:rsidRDefault="00D81DAF" w:rsidP="00D81DAF">
      <w:pPr>
        <w:spacing w:before="120" w:after="120"/>
        <w:jc w:val="center"/>
        <w:rPr>
          <w:b/>
          <w:bCs/>
        </w:rPr>
      </w:pPr>
      <w:r w:rsidRPr="009A5C6F">
        <w:rPr>
          <w:b/>
          <w:bCs/>
        </w:rPr>
        <w:t>§ 1</w:t>
      </w:r>
      <w:r w:rsidR="00974480">
        <w:rPr>
          <w:b/>
          <w:bCs/>
        </w:rPr>
        <w:t>3</w:t>
      </w:r>
    </w:p>
    <w:p w14:paraId="5497B310" w14:textId="24D24E2C" w:rsidR="00D81DAF" w:rsidRPr="009A5C6F" w:rsidRDefault="00D81DAF" w:rsidP="00D81DAF">
      <w:pPr>
        <w:pStyle w:val="Tekstpodstawowy3"/>
        <w:spacing w:before="120"/>
        <w:rPr>
          <w:sz w:val="24"/>
          <w:szCs w:val="24"/>
        </w:rPr>
      </w:pPr>
      <w:r w:rsidRPr="009A5C6F">
        <w:rPr>
          <w:sz w:val="24"/>
          <w:szCs w:val="24"/>
        </w:rPr>
        <w:t xml:space="preserve">Umowę sporządzono w </w:t>
      </w:r>
      <w:r w:rsidR="00974480">
        <w:rPr>
          <w:sz w:val="24"/>
          <w:szCs w:val="24"/>
        </w:rPr>
        <w:t>dwóch</w:t>
      </w:r>
      <w:r w:rsidRPr="009A5C6F">
        <w:rPr>
          <w:sz w:val="24"/>
          <w:szCs w:val="24"/>
        </w:rPr>
        <w:t xml:space="preserve"> jednobrzmiących egzemplarzach, po jednym dla każdej </w:t>
      </w:r>
      <w:r w:rsidRPr="009A5C6F">
        <w:rPr>
          <w:sz w:val="24"/>
          <w:szCs w:val="24"/>
        </w:rPr>
        <w:br/>
        <w:t>ze Stron.</w:t>
      </w:r>
    </w:p>
    <w:p w14:paraId="5ABD544A" w14:textId="77777777" w:rsidR="00D81DAF" w:rsidRPr="009A5C6F" w:rsidRDefault="00D81DAF" w:rsidP="00D81DAF">
      <w:pPr>
        <w:pStyle w:val="Tekstpodstawowy3"/>
        <w:spacing w:before="120"/>
        <w:rPr>
          <w:sz w:val="24"/>
          <w:szCs w:val="24"/>
          <w:u w:val="single"/>
        </w:rPr>
      </w:pPr>
    </w:p>
    <w:p w14:paraId="2C576ECE" w14:textId="77777777" w:rsidR="00D81DAF" w:rsidRPr="009A5C6F" w:rsidRDefault="00D81DAF" w:rsidP="00D81DAF">
      <w:pPr>
        <w:pStyle w:val="Tekstpodstawowy3"/>
        <w:spacing w:before="120"/>
        <w:rPr>
          <w:sz w:val="24"/>
          <w:szCs w:val="24"/>
          <w:u w:val="single"/>
        </w:rPr>
      </w:pPr>
      <w:r w:rsidRPr="009A5C6F">
        <w:rPr>
          <w:sz w:val="24"/>
          <w:szCs w:val="24"/>
          <w:u w:val="single"/>
        </w:rPr>
        <w:t>Załączniki:</w:t>
      </w:r>
    </w:p>
    <w:p w14:paraId="31429919" w14:textId="77777777" w:rsidR="00D81DAF" w:rsidRPr="009A5C6F" w:rsidRDefault="00D81DAF" w:rsidP="00D81DAF">
      <w:pPr>
        <w:pStyle w:val="Tekstpodstawowy3"/>
        <w:numPr>
          <w:ilvl w:val="0"/>
          <w:numId w:val="35"/>
        </w:numPr>
        <w:spacing w:before="120"/>
        <w:jc w:val="both"/>
        <w:rPr>
          <w:sz w:val="24"/>
          <w:szCs w:val="24"/>
        </w:rPr>
      </w:pPr>
      <w:r w:rsidRPr="009A5C6F">
        <w:rPr>
          <w:sz w:val="24"/>
          <w:szCs w:val="24"/>
        </w:rPr>
        <w:t>Oferta Wykonawcy</w:t>
      </w:r>
    </w:p>
    <w:p w14:paraId="62F819C3" w14:textId="77777777" w:rsidR="00D81DAF" w:rsidRPr="009A5C6F" w:rsidRDefault="00D81DAF" w:rsidP="00D81DAF">
      <w:pPr>
        <w:pStyle w:val="Tekstpodstawowy3"/>
        <w:numPr>
          <w:ilvl w:val="0"/>
          <w:numId w:val="35"/>
        </w:numPr>
        <w:spacing w:before="120"/>
        <w:jc w:val="both"/>
        <w:rPr>
          <w:sz w:val="24"/>
          <w:szCs w:val="24"/>
        </w:rPr>
      </w:pPr>
      <w:r w:rsidRPr="009A5C6F">
        <w:rPr>
          <w:sz w:val="24"/>
          <w:szCs w:val="24"/>
        </w:rPr>
        <w:t>SWZ (bez załączników)</w:t>
      </w:r>
    </w:p>
    <w:p w14:paraId="63014B31" w14:textId="77777777" w:rsidR="00D81DAF" w:rsidRPr="009A5C6F" w:rsidRDefault="00D81DAF" w:rsidP="00D81DAF">
      <w:pPr>
        <w:pStyle w:val="Tekstpodstawowy3"/>
        <w:spacing w:before="120"/>
        <w:ind w:left="720"/>
        <w:rPr>
          <w:sz w:val="24"/>
          <w:szCs w:val="24"/>
        </w:rPr>
      </w:pPr>
    </w:p>
    <w:p w14:paraId="43AE9295" w14:textId="77777777" w:rsidR="00D81DAF" w:rsidRPr="009A5C6F" w:rsidRDefault="00D81DAF" w:rsidP="00D81DAF">
      <w:pPr>
        <w:pStyle w:val="Tekstpodstawowy3"/>
        <w:spacing w:before="120"/>
        <w:ind w:left="720"/>
        <w:rPr>
          <w:sz w:val="24"/>
          <w:szCs w:val="24"/>
        </w:rPr>
      </w:pPr>
    </w:p>
    <w:p w14:paraId="1B3A3AAB" w14:textId="77777777" w:rsidR="00D81DAF" w:rsidRPr="009A5C6F" w:rsidRDefault="00D81DAF" w:rsidP="00D81DAF">
      <w:pPr>
        <w:tabs>
          <w:tab w:val="left" w:pos="540"/>
          <w:tab w:val="left" w:pos="3600"/>
          <w:tab w:val="left" w:pos="5400"/>
          <w:tab w:val="left" w:pos="8460"/>
        </w:tabs>
        <w:spacing w:before="960" w:after="120"/>
        <w:rPr>
          <w:iCs/>
          <w:u w:val="dotted"/>
        </w:rPr>
      </w:pPr>
      <w:r w:rsidRPr="009A5C6F">
        <w:rPr>
          <w:iCs/>
        </w:rPr>
        <w:tab/>
      </w:r>
      <w:r w:rsidRPr="009A5C6F">
        <w:rPr>
          <w:iCs/>
          <w:u w:val="dotted"/>
        </w:rPr>
        <w:tab/>
      </w:r>
      <w:r w:rsidRPr="009A5C6F">
        <w:rPr>
          <w:iCs/>
        </w:rPr>
        <w:tab/>
      </w:r>
      <w:r w:rsidRPr="009A5C6F">
        <w:rPr>
          <w:iCs/>
          <w:u w:val="dotted"/>
        </w:rPr>
        <w:tab/>
      </w:r>
    </w:p>
    <w:p w14:paraId="23E9721D" w14:textId="77777777" w:rsidR="00D81DAF" w:rsidRPr="009A5C6F" w:rsidRDefault="00D81DAF" w:rsidP="00D81DAF">
      <w:pPr>
        <w:tabs>
          <w:tab w:val="left" w:pos="1620"/>
          <w:tab w:val="left" w:pos="6660"/>
        </w:tabs>
        <w:spacing w:line="360" w:lineRule="auto"/>
        <w:jc w:val="both"/>
        <w:rPr>
          <w:vertAlign w:val="superscript"/>
        </w:rPr>
      </w:pPr>
      <w:r w:rsidRPr="009A5C6F">
        <w:rPr>
          <w:vertAlign w:val="superscript"/>
        </w:rPr>
        <w:tab/>
        <w:t>Zamawiający</w:t>
      </w:r>
      <w:r w:rsidRPr="009A5C6F">
        <w:rPr>
          <w:vertAlign w:val="superscript"/>
        </w:rPr>
        <w:tab/>
        <w:t>Wykonawca</w:t>
      </w:r>
    </w:p>
    <w:p w14:paraId="070A1728" w14:textId="77777777" w:rsidR="00227DC3" w:rsidRPr="009A5C6F" w:rsidRDefault="00227DC3" w:rsidP="00227DC3">
      <w:pPr>
        <w:jc w:val="center"/>
      </w:pPr>
      <w:r w:rsidRPr="009A5C6F">
        <w:t xml:space="preserve">                                                                                                                               </w:t>
      </w:r>
    </w:p>
    <w:sectPr w:rsidR="00227DC3" w:rsidRPr="009A5C6F" w:rsidSect="00D7795E">
      <w:headerReference w:type="even" r:id="rId9"/>
      <w:headerReference w:type="default" r:id="rId10"/>
      <w:footerReference w:type="even" r:id="rId11"/>
      <w:footerReference w:type="default" r:id="rId12"/>
      <w:headerReference w:type="first" r:id="rId13"/>
      <w:footerReference w:type="first" r:id="rId14"/>
      <w:pgSz w:w="11906" w:h="16838"/>
      <w:pgMar w:top="1417" w:right="70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702B1" w14:textId="77777777" w:rsidR="005D0872" w:rsidRDefault="005D0872" w:rsidP="00E37EEF">
      <w:r>
        <w:separator/>
      </w:r>
    </w:p>
  </w:endnote>
  <w:endnote w:type="continuationSeparator" w:id="0">
    <w:p w14:paraId="3CD6F57B" w14:textId="77777777" w:rsidR="005D0872" w:rsidRDefault="005D0872" w:rsidP="00E37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5BA40" w14:textId="77777777" w:rsidR="00C639E3" w:rsidRDefault="00C639E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A1694" w14:textId="77777777" w:rsidR="00E37EEF" w:rsidRDefault="00E37EEF">
    <w:pPr>
      <w:pStyle w:val="Stopka"/>
      <w:jc w:val="right"/>
    </w:pPr>
    <w:r>
      <w:fldChar w:fldCharType="begin"/>
    </w:r>
    <w:r>
      <w:instrText xml:space="preserve"> PAGE   \* MERGEFORMAT </w:instrText>
    </w:r>
    <w:r>
      <w:fldChar w:fldCharType="separate"/>
    </w:r>
    <w:r w:rsidR="008B4970">
      <w:rPr>
        <w:noProof/>
      </w:rPr>
      <w:t>2</w:t>
    </w:r>
    <w:r>
      <w:fldChar w:fldCharType="end"/>
    </w:r>
  </w:p>
  <w:p w14:paraId="5070DA38" w14:textId="77777777" w:rsidR="00E37EEF" w:rsidRDefault="00E37EE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42497" w14:textId="77777777" w:rsidR="00C639E3" w:rsidRDefault="00C639E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AFB95" w14:textId="77777777" w:rsidR="005D0872" w:rsidRDefault="005D0872" w:rsidP="00E37EEF">
      <w:r>
        <w:separator/>
      </w:r>
    </w:p>
  </w:footnote>
  <w:footnote w:type="continuationSeparator" w:id="0">
    <w:p w14:paraId="20785831" w14:textId="77777777" w:rsidR="005D0872" w:rsidRDefault="005D0872" w:rsidP="00E37E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6048D" w14:textId="77777777" w:rsidR="00C639E3" w:rsidRDefault="00000000">
    <w:pPr>
      <w:pStyle w:val="Nagwek"/>
    </w:pPr>
    <w:r>
      <w:rPr>
        <w:noProof/>
        <w:lang w:val="en-US" w:eastAsia="en-US"/>
      </w:rPr>
      <w:pict w14:anchorId="2FFC5D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12218" o:spid="_x0000_s1026" type="#_x0000_t75" style="position:absolute;margin-left:0;margin-top:0;width:453.4pt;height:452pt;z-index:-251658752;mso-position-horizontal:center;mso-position-horizontal-relative:margin;mso-position-vertical:center;mso-position-vertical-relative:margin" o:allowincell="f">
          <v:imagedata r:id="rId1" o:title="logo lp"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4E597" w14:textId="77777777" w:rsidR="00C639E3" w:rsidRDefault="00000000">
    <w:pPr>
      <w:pStyle w:val="Nagwek"/>
    </w:pPr>
    <w:r>
      <w:rPr>
        <w:noProof/>
        <w:lang w:val="en-US" w:eastAsia="en-US"/>
      </w:rPr>
      <w:pict w14:anchorId="7FA155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12219" o:spid="_x0000_s1027" type="#_x0000_t75" style="position:absolute;margin-left:0;margin-top:0;width:453.4pt;height:452pt;z-index:-251657728;mso-position-horizontal:center;mso-position-horizontal-relative:margin;mso-position-vertical:center;mso-position-vertical-relative:margin" o:allowincell="f">
          <v:imagedata r:id="rId1" o:title="logo lp"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8E3E1" w14:textId="77777777" w:rsidR="00C639E3" w:rsidRDefault="00000000">
    <w:pPr>
      <w:pStyle w:val="Nagwek"/>
    </w:pPr>
    <w:r>
      <w:rPr>
        <w:noProof/>
        <w:lang w:val="en-US" w:eastAsia="en-US"/>
      </w:rPr>
      <w:pict w14:anchorId="6B6BA2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12217" o:spid="_x0000_s1025" type="#_x0000_t75" style="position:absolute;margin-left:0;margin-top:0;width:453.4pt;height:452pt;z-index:-251659776;mso-position-horizontal:center;mso-position-horizontal-relative:margin;mso-position-vertical:center;mso-position-vertical-relative:margin" o:allowincell="f">
          <v:imagedata r:id="rId1" o:title="logo lp"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decimal"/>
      <w:lvlText w:val="%1."/>
      <w:lvlJc w:val="left"/>
      <w:pPr>
        <w:tabs>
          <w:tab w:val="num" w:pos="360"/>
        </w:tabs>
        <w:ind w:left="360" w:hanging="360"/>
      </w:pPr>
      <w:rPr>
        <w:rFonts w:ascii="Tahoma" w:hAnsi="Tahoma" w:cs="Tahoma"/>
        <w:sz w:val="20"/>
        <w:szCs w:val="20"/>
      </w:rPr>
    </w:lvl>
    <w:lvl w:ilvl="1">
      <w:start w:val="1"/>
      <w:numFmt w:val="lowerLetter"/>
      <w:lvlText w:val="%2)"/>
      <w:lvlJc w:val="left"/>
      <w:pPr>
        <w:tabs>
          <w:tab w:val="num" w:pos="720"/>
        </w:tabs>
        <w:ind w:left="720" w:hanging="360"/>
      </w:pPr>
      <w:rPr>
        <w:rFonts w:ascii="Tahoma" w:hAnsi="Tahoma" w:cs="Tahoma"/>
        <w:sz w:val="20"/>
        <w:szCs w:val="20"/>
      </w:rPr>
    </w:lvl>
    <w:lvl w:ilvl="2">
      <w:start w:val="1"/>
      <w:numFmt w:val="bullet"/>
      <w:lvlText w:val=""/>
      <w:lvlJc w:val="left"/>
      <w:pPr>
        <w:tabs>
          <w:tab w:val="num" w:pos="1080"/>
        </w:tabs>
        <w:ind w:left="1080" w:hanging="360"/>
      </w:pPr>
      <w:rPr>
        <w:rFonts w:ascii="Symbol" w:hAnsi="Symbol" w:cs="Symbol"/>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8E44C1D"/>
    <w:multiLevelType w:val="hybridMultilevel"/>
    <w:tmpl w:val="9236A04E"/>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08F67962"/>
    <w:multiLevelType w:val="hybridMultilevel"/>
    <w:tmpl w:val="E53E369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F72294"/>
    <w:multiLevelType w:val="hybridMultilevel"/>
    <w:tmpl w:val="DF7AF5A2"/>
    <w:lvl w:ilvl="0" w:tplc="333618F0">
      <w:start w:val="6"/>
      <w:numFmt w:val="decimal"/>
      <w:lvlText w:val="%1."/>
      <w:lvlJc w:val="left"/>
      <w:pPr>
        <w:ind w:left="720" w:hanging="360"/>
      </w:pPr>
      <w:rPr>
        <w:rFonts w:hint="default"/>
        <w:b w:val="0"/>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B754EB"/>
    <w:multiLevelType w:val="hybridMultilevel"/>
    <w:tmpl w:val="D018C0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FE5BF0"/>
    <w:multiLevelType w:val="hybridMultilevel"/>
    <w:tmpl w:val="C908C5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852F50"/>
    <w:multiLevelType w:val="hybridMultilevel"/>
    <w:tmpl w:val="9F028654"/>
    <w:lvl w:ilvl="0" w:tplc="4A5E816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990599"/>
    <w:multiLevelType w:val="hybridMultilevel"/>
    <w:tmpl w:val="52E213E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8D25F63"/>
    <w:multiLevelType w:val="multilevel"/>
    <w:tmpl w:val="7412767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99A6A68"/>
    <w:multiLevelType w:val="hybridMultilevel"/>
    <w:tmpl w:val="67F6D51E"/>
    <w:lvl w:ilvl="0" w:tplc="7A664190">
      <w:start w:val="1"/>
      <w:numFmt w:val="lowerLetter"/>
      <w:lvlText w:val="%1)"/>
      <w:lvlJc w:val="left"/>
      <w:pPr>
        <w:ind w:left="1069" w:hanging="360"/>
      </w:pPr>
      <w:rPr>
        <w:rFonts w:ascii="Arial" w:eastAsia="Calibri" w:hAnsi="Arial" w:cs="Arial"/>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1AB376C6"/>
    <w:multiLevelType w:val="hybridMultilevel"/>
    <w:tmpl w:val="EF5C4184"/>
    <w:lvl w:ilvl="0" w:tplc="0AEC54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340B87"/>
    <w:multiLevelType w:val="hybridMultilevel"/>
    <w:tmpl w:val="3A065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DA505C"/>
    <w:multiLevelType w:val="hybridMultilevel"/>
    <w:tmpl w:val="27FC5C08"/>
    <w:lvl w:ilvl="0" w:tplc="4CDE735C">
      <w:start w:val="1"/>
      <w:numFmt w:val="decimal"/>
      <w:lvlText w:val="%1."/>
      <w:lvlJc w:val="left"/>
      <w:pPr>
        <w:ind w:left="1068" w:hanging="360"/>
      </w:pPr>
      <w:rPr>
        <w:rFonts w:hint="default"/>
        <w:b w:val="0"/>
        <w:color w:val="FF000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 w15:restartNumberingAfterBreak="0">
    <w:nsid w:val="1F9138E7"/>
    <w:multiLevelType w:val="singleLevel"/>
    <w:tmpl w:val="34B2FE04"/>
    <w:lvl w:ilvl="0">
      <w:start w:val="1"/>
      <w:numFmt w:val="decimal"/>
      <w:lvlText w:val="%1."/>
      <w:legacy w:legacy="1" w:legacySpace="0" w:legacyIndent="360"/>
      <w:lvlJc w:val="left"/>
      <w:rPr>
        <w:rFonts w:ascii="Arial" w:hAnsi="Arial" w:hint="default"/>
      </w:rPr>
    </w:lvl>
  </w:abstractNum>
  <w:abstractNum w:abstractNumId="14" w15:restartNumberingAfterBreak="0">
    <w:nsid w:val="20E368BA"/>
    <w:multiLevelType w:val="hybridMultilevel"/>
    <w:tmpl w:val="E09C78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40C0DD7"/>
    <w:multiLevelType w:val="hybridMultilevel"/>
    <w:tmpl w:val="2C8EA78E"/>
    <w:lvl w:ilvl="0" w:tplc="1562A9B4">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4AE62E7"/>
    <w:multiLevelType w:val="hybridMultilevel"/>
    <w:tmpl w:val="FE34D1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6AA0F58"/>
    <w:multiLevelType w:val="multilevel"/>
    <w:tmpl w:val="648CED0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279E0B87"/>
    <w:multiLevelType w:val="hybridMultilevel"/>
    <w:tmpl w:val="E048ABE2"/>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2D734E98"/>
    <w:multiLevelType w:val="hybridMultilevel"/>
    <w:tmpl w:val="92C2C71E"/>
    <w:lvl w:ilvl="0" w:tplc="67A458A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E5371C7"/>
    <w:multiLevelType w:val="hybridMultilevel"/>
    <w:tmpl w:val="6CAEC344"/>
    <w:lvl w:ilvl="0" w:tplc="98C430F0">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1" w15:restartNumberingAfterBreak="0">
    <w:nsid w:val="309870D2"/>
    <w:multiLevelType w:val="multilevel"/>
    <w:tmpl w:val="83DAB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b w:val="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311F2446"/>
    <w:multiLevelType w:val="singleLevel"/>
    <w:tmpl w:val="34B2FE04"/>
    <w:lvl w:ilvl="0">
      <w:start w:val="1"/>
      <w:numFmt w:val="decimal"/>
      <w:lvlText w:val="%1."/>
      <w:legacy w:legacy="1" w:legacySpace="0" w:legacyIndent="360"/>
      <w:lvlJc w:val="left"/>
      <w:rPr>
        <w:rFonts w:ascii="Arial" w:hAnsi="Arial" w:hint="default"/>
      </w:rPr>
    </w:lvl>
  </w:abstractNum>
  <w:abstractNum w:abstractNumId="23" w15:restartNumberingAfterBreak="0">
    <w:nsid w:val="373117EB"/>
    <w:multiLevelType w:val="hybridMultilevel"/>
    <w:tmpl w:val="A38A79E4"/>
    <w:lvl w:ilvl="0" w:tplc="BD04FB52">
      <w:start w:val="1"/>
      <w:numFmt w:val="decimal"/>
      <w:lvlText w:val="%1."/>
      <w:lvlJc w:val="left"/>
      <w:pPr>
        <w:ind w:left="735" w:hanging="360"/>
      </w:pPr>
      <w:rPr>
        <w:rFonts w:hint="default"/>
      </w:rPr>
    </w:lvl>
    <w:lvl w:ilvl="1" w:tplc="04150019" w:tentative="1">
      <w:start w:val="1"/>
      <w:numFmt w:val="lowerLetter"/>
      <w:lvlText w:val="%2."/>
      <w:lvlJc w:val="left"/>
      <w:pPr>
        <w:ind w:left="1815" w:hanging="360"/>
      </w:pPr>
    </w:lvl>
    <w:lvl w:ilvl="2" w:tplc="0415001B" w:tentative="1">
      <w:start w:val="1"/>
      <w:numFmt w:val="lowerRoman"/>
      <w:lvlText w:val="%3."/>
      <w:lvlJc w:val="right"/>
      <w:pPr>
        <w:ind w:left="2535" w:hanging="180"/>
      </w:pPr>
    </w:lvl>
    <w:lvl w:ilvl="3" w:tplc="0415000F" w:tentative="1">
      <w:start w:val="1"/>
      <w:numFmt w:val="decimal"/>
      <w:lvlText w:val="%4."/>
      <w:lvlJc w:val="left"/>
      <w:pPr>
        <w:ind w:left="3255" w:hanging="360"/>
      </w:pPr>
    </w:lvl>
    <w:lvl w:ilvl="4" w:tplc="04150019" w:tentative="1">
      <w:start w:val="1"/>
      <w:numFmt w:val="lowerLetter"/>
      <w:lvlText w:val="%5."/>
      <w:lvlJc w:val="left"/>
      <w:pPr>
        <w:ind w:left="3975" w:hanging="360"/>
      </w:pPr>
    </w:lvl>
    <w:lvl w:ilvl="5" w:tplc="0415001B" w:tentative="1">
      <w:start w:val="1"/>
      <w:numFmt w:val="lowerRoman"/>
      <w:lvlText w:val="%6."/>
      <w:lvlJc w:val="right"/>
      <w:pPr>
        <w:ind w:left="4695" w:hanging="180"/>
      </w:pPr>
    </w:lvl>
    <w:lvl w:ilvl="6" w:tplc="0415000F" w:tentative="1">
      <w:start w:val="1"/>
      <w:numFmt w:val="decimal"/>
      <w:lvlText w:val="%7."/>
      <w:lvlJc w:val="left"/>
      <w:pPr>
        <w:ind w:left="5415" w:hanging="360"/>
      </w:pPr>
    </w:lvl>
    <w:lvl w:ilvl="7" w:tplc="04150019" w:tentative="1">
      <w:start w:val="1"/>
      <w:numFmt w:val="lowerLetter"/>
      <w:lvlText w:val="%8."/>
      <w:lvlJc w:val="left"/>
      <w:pPr>
        <w:ind w:left="6135" w:hanging="360"/>
      </w:pPr>
    </w:lvl>
    <w:lvl w:ilvl="8" w:tplc="0415001B" w:tentative="1">
      <w:start w:val="1"/>
      <w:numFmt w:val="lowerRoman"/>
      <w:lvlText w:val="%9."/>
      <w:lvlJc w:val="right"/>
      <w:pPr>
        <w:ind w:left="6855" w:hanging="180"/>
      </w:pPr>
    </w:lvl>
  </w:abstractNum>
  <w:abstractNum w:abstractNumId="24" w15:restartNumberingAfterBreak="0">
    <w:nsid w:val="37FE3964"/>
    <w:multiLevelType w:val="singleLevel"/>
    <w:tmpl w:val="34B2FE04"/>
    <w:lvl w:ilvl="0">
      <w:start w:val="1"/>
      <w:numFmt w:val="decimal"/>
      <w:lvlText w:val="%1."/>
      <w:legacy w:legacy="1" w:legacySpace="0" w:legacyIndent="360"/>
      <w:lvlJc w:val="left"/>
      <w:rPr>
        <w:rFonts w:ascii="Arial" w:hAnsi="Arial" w:hint="default"/>
      </w:rPr>
    </w:lvl>
  </w:abstractNum>
  <w:abstractNum w:abstractNumId="25" w15:restartNumberingAfterBreak="0">
    <w:nsid w:val="3A3D63B8"/>
    <w:multiLevelType w:val="hybridMultilevel"/>
    <w:tmpl w:val="A2D41F74"/>
    <w:lvl w:ilvl="0" w:tplc="E5C4180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B5B56E5"/>
    <w:multiLevelType w:val="hybridMultilevel"/>
    <w:tmpl w:val="959295F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CE6061E"/>
    <w:multiLevelType w:val="hybridMultilevel"/>
    <w:tmpl w:val="8E3AE5B8"/>
    <w:lvl w:ilvl="0" w:tplc="685605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15A644F"/>
    <w:multiLevelType w:val="multilevel"/>
    <w:tmpl w:val="8D06A32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b w:val="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44DD17B8"/>
    <w:multiLevelType w:val="hybridMultilevel"/>
    <w:tmpl w:val="8EDC3A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5FB77A8"/>
    <w:multiLevelType w:val="singleLevel"/>
    <w:tmpl w:val="34B2FE04"/>
    <w:lvl w:ilvl="0">
      <w:start w:val="1"/>
      <w:numFmt w:val="decimal"/>
      <w:lvlText w:val="%1."/>
      <w:legacy w:legacy="1" w:legacySpace="0" w:legacyIndent="360"/>
      <w:lvlJc w:val="left"/>
      <w:rPr>
        <w:rFonts w:ascii="Arial" w:hAnsi="Arial" w:hint="default"/>
      </w:rPr>
    </w:lvl>
  </w:abstractNum>
  <w:abstractNum w:abstractNumId="31" w15:restartNumberingAfterBreak="0">
    <w:nsid w:val="469053AD"/>
    <w:multiLevelType w:val="hybridMultilevel"/>
    <w:tmpl w:val="EE2CC876"/>
    <w:lvl w:ilvl="0" w:tplc="AD808D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7F40E41"/>
    <w:multiLevelType w:val="hybridMultilevel"/>
    <w:tmpl w:val="A162BB12"/>
    <w:lvl w:ilvl="0" w:tplc="C8ECAE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9980D70"/>
    <w:multiLevelType w:val="hybridMultilevel"/>
    <w:tmpl w:val="D12C4556"/>
    <w:lvl w:ilvl="0" w:tplc="97DE8706">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4A893A3D"/>
    <w:multiLevelType w:val="hybridMultilevel"/>
    <w:tmpl w:val="DCD8DBAC"/>
    <w:lvl w:ilvl="0" w:tplc="A67093C0">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D0F106C"/>
    <w:multiLevelType w:val="multilevel"/>
    <w:tmpl w:val="74928A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1236C21"/>
    <w:multiLevelType w:val="singleLevel"/>
    <w:tmpl w:val="E3641D88"/>
    <w:lvl w:ilvl="0">
      <w:start w:val="2"/>
      <w:numFmt w:val="lowerLetter"/>
      <w:lvlText w:val="%1)"/>
      <w:lvlJc w:val="left"/>
      <w:pPr>
        <w:tabs>
          <w:tab w:val="num" w:pos="456"/>
        </w:tabs>
        <w:ind w:left="456" w:hanging="456"/>
      </w:pPr>
      <w:rPr>
        <w:rFonts w:hint="default"/>
      </w:rPr>
    </w:lvl>
  </w:abstractNum>
  <w:abstractNum w:abstractNumId="37" w15:restartNumberingAfterBreak="0">
    <w:nsid w:val="56F662AD"/>
    <w:multiLevelType w:val="hybridMultilevel"/>
    <w:tmpl w:val="AF2CB14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5C1C6727"/>
    <w:multiLevelType w:val="multilevel"/>
    <w:tmpl w:val="7412767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4848DA"/>
    <w:multiLevelType w:val="hybridMultilevel"/>
    <w:tmpl w:val="AA342C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66339D4"/>
    <w:multiLevelType w:val="hybridMultilevel"/>
    <w:tmpl w:val="52F4B062"/>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6F37643B"/>
    <w:multiLevelType w:val="hybridMultilevel"/>
    <w:tmpl w:val="E09C78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44015DE"/>
    <w:multiLevelType w:val="multilevel"/>
    <w:tmpl w:val="0FEC549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b w:val="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decimal"/>
      <w:lvlText w:val="%9."/>
      <w:lvlJc w:val="left"/>
      <w:pPr>
        <w:tabs>
          <w:tab w:val="num" w:pos="2880"/>
        </w:tabs>
        <w:ind w:left="3163" w:hanging="283"/>
      </w:pPr>
      <w:rPr>
        <w:rFonts w:hint="default"/>
      </w:rPr>
    </w:lvl>
  </w:abstractNum>
  <w:abstractNum w:abstractNumId="43" w15:restartNumberingAfterBreak="0">
    <w:nsid w:val="76340A89"/>
    <w:multiLevelType w:val="hybridMultilevel"/>
    <w:tmpl w:val="9E9686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7973888"/>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79C7DE6"/>
    <w:multiLevelType w:val="hybridMultilevel"/>
    <w:tmpl w:val="17AC75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8192A7F"/>
    <w:multiLevelType w:val="hybridMultilevel"/>
    <w:tmpl w:val="A920CB0E"/>
    <w:lvl w:ilvl="0" w:tplc="4B6A91E2">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E64FB3"/>
    <w:multiLevelType w:val="hybridMultilevel"/>
    <w:tmpl w:val="730E4980"/>
    <w:lvl w:ilvl="0" w:tplc="06D679B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8" w15:restartNumberingAfterBreak="0">
    <w:nsid w:val="7C953848"/>
    <w:multiLevelType w:val="hybridMultilevel"/>
    <w:tmpl w:val="E2CA168E"/>
    <w:lvl w:ilvl="0" w:tplc="EDA21FCC">
      <w:start w:val="1"/>
      <w:numFmt w:val="decimal"/>
      <w:lvlText w:val="%1."/>
      <w:lvlJc w:val="left"/>
      <w:pPr>
        <w:ind w:left="720" w:hanging="360"/>
      </w:pPr>
      <w:rPr>
        <w:b w:val="0"/>
      </w:rPr>
    </w:lvl>
    <w:lvl w:ilvl="1" w:tplc="A6161C18">
      <w:start w:val="1"/>
      <w:numFmt w:val="decimal"/>
      <w:lvlText w:val="%2."/>
      <w:lvlJc w:val="left"/>
      <w:pPr>
        <w:ind w:left="1440"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CD30101"/>
    <w:multiLevelType w:val="hybridMultilevel"/>
    <w:tmpl w:val="E57C55A8"/>
    <w:lvl w:ilvl="0" w:tplc="FFFFFFFF">
      <w:start w:val="1"/>
      <w:numFmt w:val="ideographDigital"/>
      <w:lvlText w:val=""/>
      <w:lvlJc w:val="left"/>
    </w:lvl>
    <w:lvl w:ilvl="1" w:tplc="06D679B2">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727731833">
    <w:abstractNumId w:val="46"/>
  </w:num>
  <w:num w:numId="2" w16cid:durableId="801653234">
    <w:abstractNumId w:val="11"/>
  </w:num>
  <w:num w:numId="3" w16cid:durableId="350029364">
    <w:abstractNumId w:val="12"/>
  </w:num>
  <w:num w:numId="4" w16cid:durableId="1415323756">
    <w:abstractNumId w:val="43"/>
  </w:num>
  <w:num w:numId="5" w16cid:durableId="977808120">
    <w:abstractNumId w:val="29"/>
  </w:num>
  <w:num w:numId="6" w16cid:durableId="806512225">
    <w:abstractNumId w:val="30"/>
  </w:num>
  <w:num w:numId="7" w16cid:durableId="1580599838">
    <w:abstractNumId w:val="13"/>
  </w:num>
  <w:num w:numId="8" w16cid:durableId="1783725369">
    <w:abstractNumId w:val="22"/>
  </w:num>
  <w:num w:numId="9" w16cid:durableId="1584752455">
    <w:abstractNumId w:val="24"/>
  </w:num>
  <w:num w:numId="10" w16cid:durableId="130829863">
    <w:abstractNumId w:val="32"/>
  </w:num>
  <w:num w:numId="11" w16cid:durableId="1517502083">
    <w:abstractNumId w:val="19"/>
  </w:num>
  <w:num w:numId="12" w16cid:durableId="1620258626">
    <w:abstractNumId w:val="31"/>
  </w:num>
  <w:num w:numId="13" w16cid:durableId="370034528">
    <w:abstractNumId w:val="27"/>
  </w:num>
  <w:num w:numId="14" w16cid:durableId="34014775">
    <w:abstractNumId w:val="9"/>
  </w:num>
  <w:num w:numId="15" w16cid:durableId="1139417861">
    <w:abstractNumId w:val="20"/>
  </w:num>
  <w:num w:numId="16" w16cid:durableId="418909477">
    <w:abstractNumId w:val="40"/>
  </w:num>
  <w:num w:numId="17" w16cid:durableId="601035378">
    <w:abstractNumId w:val="33"/>
  </w:num>
  <w:num w:numId="18" w16cid:durableId="2080325275">
    <w:abstractNumId w:val="15"/>
  </w:num>
  <w:num w:numId="19" w16cid:durableId="804935225">
    <w:abstractNumId w:val="36"/>
  </w:num>
  <w:num w:numId="20" w16cid:durableId="2057075306">
    <w:abstractNumId w:val="8"/>
  </w:num>
  <w:num w:numId="21" w16cid:durableId="1253197054">
    <w:abstractNumId w:val="7"/>
  </w:num>
  <w:num w:numId="22" w16cid:durableId="448932083">
    <w:abstractNumId w:val="41"/>
  </w:num>
  <w:num w:numId="23" w16cid:durableId="686446698">
    <w:abstractNumId w:val="16"/>
  </w:num>
  <w:num w:numId="24" w16cid:durableId="372656439">
    <w:abstractNumId w:val="38"/>
  </w:num>
  <w:num w:numId="25" w16cid:durableId="1130517364">
    <w:abstractNumId w:val="45"/>
  </w:num>
  <w:num w:numId="26" w16cid:durableId="659384761">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46297501">
    <w:abstractNumId w:val="6"/>
  </w:num>
  <w:num w:numId="28" w16cid:durableId="1097403619">
    <w:abstractNumId w:val="10"/>
  </w:num>
  <w:num w:numId="29" w16cid:durableId="59862842">
    <w:abstractNumId w:val="14"/>
  </w:num>
  <w:num w:numId="30" w16cid:durableId="750391707">
    <w:abstractNumId w:val="1"/>
  </w:num>
  <w:num w:numId="31" w16cid:durableId="351034743">
    <w:abstractNumId w:val="18"/>
  </w:num>
  <w:num w:numId="32" w16cid:durableId="1661034759">
    <w:abstractNumId w:val="44"/>
  </w:num>
  <w:num w:numId="33" w16cid:durableId="218902165">
    <w:abstractNumId w:val="35"/>
  </w:num>
  <w:num w:numId="34" w16cid:durableId="1230454709">
    <w:abstractNumId w:val="17"/>
  </w:num>
  <w:num w:numId="35" w16cid:durableId="1276794732">
    <w:abstractNumId w:val="37"/>
  </w:num>
  <w:num w:numId="36" w16cid:durableId="414282417">
    <w:abstractNumId w:val="26"/>
  </w:num>
  <w:num w:numId="37" w16cid:durableId="833571858">
    <w:abstractNumId w:val="4"/>
  </w:num>
  <w:num w:numId="38" w16cid:durableId="194276108">
    <w:abstractNumId w:val="48"/>
  </w:num>
  <w:num w:numId="39" w16cid:durableId="1996883463">
    <w:abstractNumId w:val="28"/>
  </w:num>
  <w:num w:numId="40" w16cid:durableId="1536381361">
    <w:abstractNumId w:val="21"/>
  </w:num>
  <w:num w:numId="41" w16cid:durableId="989557776">
    <w:abstractNumId w:val="42"/>
  </w:num>
  <w:num w:numId="42" w16cid:durableId="1573732778">
    <w:abstractNumId w:val="2"/>
  </w:num>
  <w:num w:numId="43" w16cid:durableId="1372608127">
    <w:abstractNumId w:val="5"/>
  </w:num>
  <w:num w:numId="44" w16cid:durableId="183715780">
    <w:abstractNumId w:val="47"/>
  </w:num>
  <w:num w:numId="45" w16cid:durableId="2070839280">
    <w:abstractNumId w:val="49"/>
  </w:num>
  <w:num w:numId="46" w16cid:durableId="2053189271">
    <w:abstractNumId w:val="34"/>
  </w:num>
  <w:num w:numId="47" w16cid:durableId="544174214">
    <w:abstractNumId w:val="23"/>
  </w:num>
  <w:num w:numId="48" w16cid:durableId="534003914">
    <w:abstractNumId w:val="25"/>
  </w:num>
  <w:num w:numId="49" w16cid:durableId="1457068534">
    <w:abstractNumId w:val="39"/>
  </w:num>
  <w:num w:numId="50" w16cid:durableId="8172592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1F6"/>
    <w:rsid w:val="000022CE"/>
    <w:rsid w:val="000072D8"/>
    <w:rsid w:val="000302A5"/>
    <w:rsid w:val="00030A40"/>
    <w:rsid w:val="00037713"/>
    <w:rsid w:val="000402DE"/>
    <w:rsid w:val="000570C6"/>
    <w:rsid w:val="00061242"/>
    <w:rsid w:val="00062CEB"/>
    <w:rsid w:val="00062E08"/>
    <w:rsid w:val="00075C98"/>
    <w:rsid w:val="0007685E"/>
    <w:rsid w:val="000871BB"/>
    <w:rsid w:val="000A42BB"/>
    <w:rsid w:val="000D1686"/>
    <w:rsid w:val="000D2014"/>
    <w:rsid w:val="000D78BA"/>
    <w:rsid w:val="000D7CEA"/>
    <w:rsid w:val="000E76DD"/>
    <w:rsid w:val="000F26DA"/>
    <w:rsid w:val="000F68B2"/>
    <w:rsid w:val="0010730C"/>
    <w:rsid w:val="001302E1"/>
    <w:rsid w:val="00137181"/>
    <w:rsid w:val="00150459"/>
    <w:rsid w:val="00152A90"/>
    <w:rsid w:val="00153075"/>
    <w:rsid w:val="001703DF"/>
    <w:rsid w:val="00172512"/>
    <w:rsid w:val="001736E4"/>
    <w:rsid w:val="00174AFD"/>
    <w:rsid w:val="001850DC"/>
    <w:rsid w:val="00190EC3"/>
    <w:rsid w:val="001A58C2"/>
    <w:rsid w:val="001C1348"/>
    <w:rsid w:val="001C44B4"/>
    <w:rsid w:val="001E55F9"/>
    <w:rsid w:val="0020607F"/>
    <w:rsid w:val="00212F67"/>
    <w:rsid w:val="002263F0"/>
    <w:rsid w:val="00227DC3"/>
    <w:rsid w:val="0024168A"/>
    <w:rsid w:val="002457F7"/>
    <w:rsid w:val="002458DD"/>
    <w:rsid w:val="00253826"/>
    <w:rsid w:val="00257007"/>
    <w:rsid w:val="00277F6B"/>
    <w:rsid w:val="00281827"/>
    <w:rsid w:val="002910A5"/>
    <w:rsid w:val="002B5FE8"/>
    <w:rsid w:val="002C236A"/>
    <w:rsid w:val="002E2F2D"/>
    <w:rsid w:val="002E5278"/>
    <w:rsid w:val="002E60C3"/>
    <w:rsid w:val="002F153C"/>
    <w:rsid w:val="002F29ED"/>
    <w:rsid w:val="002F3C75"/>
    <w:rsid w:val="002F5008"/>
    <w:rsid w:val="002F7E04"/>
    <w:rsid w:val="00311746"/>
    <w:rsid w:val="00311F56"/>
    <w:rsid w:val="003264CD"/>
    <w:rsid w:val="00332A2D"/>
    <w:rsid w:val="00341EC7"/>
    <w:rsid w:val="00372C56"/>
    <w:rsid w:val="00384123"/>
    <w:rsid w:val="0039108D"/>
    <w:rsid w:val="00395216"/>
    <w:rsid w:val="0039638E"/>
    <w:rsid w:val="003B5063"/>
    <w:rsid w:val="003C0519"/>
    <w:rsid w:val="003E18C5"/>
    <w:rsid w:val="003E3AF1"/>
    <w:rsid w:val="003E7A84"/>
    <w:rsid w:val="004426D7"/>
    <w:rsid w:val="00443CB9"/>
    <w:rsid w:val="00444495"/>
    <w:rsid w:val="00446001"/>
    <w:rsid w:val="00452E33"/>
    <w:rsid w:val="00456D14"/>
    <w:rsid w:val="00464E4E"/>
    <w:rsid w:val="00465AC3"/>
    <w:rsid w:val="00475BFC"/>
    <w:rsid w:val="0049444F"/>
    <w:rsid w:val="004D000F"/>
    <w:rsid w:val="004E5A7A"/>
    <w:rsid w:val="005049AF"/>
    <w:rsid w:val="005061C7"/>
    <w:rsid w:val="00506AF6"/>
    <w:rsid w:val="00517AFB"/>
    <w:rsid w:val="00542F1C"/>
    <w:rsid w:val="00545105"/>
    <w:rsid w:val="00565072"/>
    <w:rsid w:val="00566941"/>
    <w:rsid w:val="005749C3"/>
    <w:rsid w:val="0057580D"/>
    <w:rsid w:val="00586EA1"/>
    <w:rsid w:val="00587CFA"/>
    <w:rsid w:val="00587FAE"/>
    <w:rsid w:val="00592F22"/>
    <w:rsid w:val="00594296"/>
    <w:rsid w:val="005A6E5E"/>
    <w:rsid w:val="005A7E93"/>
    <w:rsid w:val="005B7338"/>
    <w:rsid w:val="005C5945"/>
    <w:rsid w:val="005D0872"/>
    <w:rsid w:val="005F1CB1"/>
    <w:rsid w:val="0060018C"/>
    <w:rsid w:val="0060027F"/>
    <w:rsid w:val="00600991"/>
    <w:rsid w:val="00615907"/>
    <w:rsid w:val="00633CEC"/>
    <w:rsid w:val="00647317"/>
    <w:rsid w:val="00647707"/>
    <w:rsid w:val="00655AB6"/>
    <w:rsid w:val="00663043"/>
    <w:rsid w:val="006810C7"/>
    <w:rsid w:val="0068766C"/>
    <w:rsid w:val="006972C3"/>
    <w:rsid w:val="006A0EA5"/>
    <w:rsid w:val="006A6662"/>
    <w:rsid w:val="006B15E1"/>
    <w:rsid w:val="006D7F5E"/>
    <w:rsid w:val="006E342C"/>
    <w:rsid w:val="006E56D8"/>
    <w:rsid w:val="007001D1"/>
    <w:rsid w:val="007038AF"/>
    <w:rsid w:val="00704A5E"/>
    <w:rsid w:val="007123A3"/>
    <w:rsid w:val="00716908"/>
    <w:rsid w:val="00722029"/>
    <w:rsid w:val="007228CE"/>
    <w:rsid w:val="00725CFF"/>
    <w:rsid w:val="00743669"/>
    <w:rsid w:val="00753E6D"/>
    <w:rsid w:val="00760B82"/>
    <w:rsid w:val="0076289A"/>
    <w:rsid w:val="00773316"/>
    <w:rsid w:val="007873A5"/>
    <w:rsid w:val="007B0D81"/>
    <w:rsid w:val="007C6E2E"/>
    <w:rsid w:val="007D1D85"/>
    <w:rsid w:val="007D1D8D"/>
    <w:rsid w:val="007D4DC5"/>
    <w:rsid w:val="007F3D09"/>
    <w:rsid w:val="007F4DE3"/>
    <w:rsid w:val="00806CD1"/>
    <w:rsid w:val="008070EC"/>
    <w:rsid w:val="00811C7F"/>
    <w:rsid w:val="00812745"/>
    <w:rsid w:val="008207DB"/>
    <w:rsid w:val="0082150D"/>
    <w:rsid w:val="00822C9E"/>
    <w:rsid w:val="00825E4E"/>
    <w:rsid w:val="00843980"/>
    <w:rsid w:val="00846B4B"/>
    <w:rsid w:val="008B1088"/>
    <w:rsid w:val="008B4970"/>
    <w:rsid w:val="008B5BF9"/>
    <w:rsid w:val="008C5E97"/>
    <w:rsid w:val="008F508C"/>
    <w:rsid w:val="008F62CB"/>
    <w:rsid w:val="0090066A"/>
    <w:rsid w:val="00923EDF"/>
    <w:rsid w:val="00936F8B"/>
    <w:rsid w:val="00940F8E"/>
    <w:rsid w:val="00961FB4"/>
    <w:rsid w:val="00965F9E"/>
    <w:rsid w:val="00973216"/>
    <w:rsid w:val="00974480"/>
    <w:rsid w:val="00977AF2"/>
    <w:rsid w:val="0098200D"/>
    <w:rsid w:val="009A2CE4"/>
    <w:rsid w:val="009A5C6F"/>
    <w:rsid w:val="009B2331"/>
    <w:rsid w:val="009D3274"/>
    <w:rsid w:val="009E5010"/>
    <w:rsid w:val="009E756C"/>
    <w:rsid w:val="00A232A5"/>
    <w:rsid w:val="00A3172A"/>
    <w:rsid w:val="00A335D9"/>
    <w:rsid w:val="00A37AF3"/>
    <w:rsid w:val="00A40D07"/>
    <w:rsid w:val="00A43FB8"/>
    <w:rsid w:val="00A522D5"/>
    <w:rsid w:val="00A52DE3"/>
    <w:rsid w:val="00A61DBA"/>
    <w:rsid w:val="00A622F5"/>
    <w:rsid w:val="00A641F6"/>
    <w:rsid w:val="00A74E13"/>
    <w:rsid w:val="00A77FC6"/>
    <w:rsid w:val="00AA73B7"/>
    <w:rsid w:val="00AB6CEC"/>
    <w:rsid w:val="00AC2A1E"/>
    <w:rsid w:val="00AC4972"/>
    <w:rsid w:val="00AD2D58"/>
    <w:rsid w:val="00B00A76"/>
    <w:rsid w:val="00B122A2"/>
    <w:rsid w:val="00B177C5"/>
    <w:rsid w:val="00B179BA"/>
    <w:rsid w:val="00B304A4"/>
    <w:rsid w:val="00B3260A"/>
    <w:rsid w:val="00B368BB"/>
    <w:rsid w:val="00B42A05"/>
    <w:rsid w:val="00B459AD"/>
    <w:rsid w:val="00B53BEF"/>
    <w:rsid w:val="00B564EE"/>
    <w:rsid w:val="00B701EE"/>
    <w:rsid w:val="00BB028B"/>
    <w:rsid w:val="00BB0EDC"/>
    <w:rsid w:val="00BB47AB"/>
    <w:rsid w:val="00BC44EA"/>
    <w:rsid w:val="00BD316B"/>
    <w:rsid w:val="00BE2DC9"/>
    <w:rsid w:val="00C062A2"/>
    <w:rsid w:val="00C207F7"/>
    <w:rsid w:val="00C20AAF"/>
    <w:rsid w:val="00C22811"/>
    <w:rsid w:val="00C36D42"/>
    <w:rsid w:val="00C40C2F"/>
    <w:rsid w:val="00C44EB4"/>
    <w:rsid w:val="00C50831"/>
    <w:rsid w:val="00C61388"/>
    <w:rsid w:val="00C639E3"/>
    <w:rsid w:val="00C960F1"/>
    <w:rsid w:val="00C962FA"/>
    <w:rsid w:val="00CA4D5E"/>
    <w:rsid w:val="00CC0695"/>
    <w:rsid w:val="00CD1C9C"/>
    <w:rsid w:val="00CE2C68"/>
    <w:rsid w:val="00CE42B5"/>
    <w:rsid w:val="00CF0B8E"/>
    <w:rsid w:val="00CF13B2"/>
    <w:rsid w:val="00D009B6"/>
    <w:rsid w:val="00D01D07"/>
    <w:rsid w:val="00D172D3"/>
    <w:rsid w:val="00D46795"/>
    <w:rsid w:val="00D570CB"/>
    <w:rsid w:val="00D70CD5"/>
    <w:rsid w:val="00D71C3B"/>
    <w:rsid w:val="00D76AD3"/>
    <w:rsid w:val="00D7795E"/>
    <w:rsid w:val="00D81DAF"/>
    <w:rsid w:val="00D833BF"/>
    <w:rsid w:val="00D85382"/>
    <w:rsid w:val="00D957AD"/>
    <w:rsid w:val="00DA1FAB"/>
    <w:rsid w:val="00DD34CC"/>
    <w:rsid w:val="00DE6718"/>
    <w:rsid w:val="00DF562B"/>
    <w:rsid w:val="00DF7F44"/>
    <w:rsid w:val="00E12E19"/>
    <w:rsid w:val="00E2373A"/>
    <w:rsid w:val="00E263E7"/>
    <w:rsid w:val="00E35100"/>
    <w:rsid w:val="00E37EEF"/>
    <w:rsid w:val="00E65418"/>
    <w:rsid w:val="00E761F0"/>
    <w:rsid w:val="00E83E74"/>
    <w:rsid w:val="00E83ED8"/>
    <w:rsid w:val="00E97030"/>
    <w:rsid w:val="00EB709A"/>
    <w:rsid w:val="00ED47F5"/>
    <w:rsid w:val="00ED6886"/>
    <w:rsid w:val="00ED71C5"/>
    <w:rsid w:val="00EE4D98"/>
    <w:rsid w:val="00EF375C"/>
    <w:rsid w:val="00EF70C3"/>
    <w:rsid w:val="00F32CD4"/>
    <w:rsid w:val="00F34B6B"/>
    <w:rsid w:val="00F42193"/>
    <w:rsid w:val="00FC50CD"/>
    <w:rsid w:val="00FC52E6"/>
    <w:rsid w:val="00FC6841"/>
    <w:rsid w:val="00FD03EA"/>
    <w:rsid w:val="00FD6A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8AA901"/>
  <w15:docId w15:val="{9AC4BD60-2FD3-431E-9AAE-0BBC30298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641F6"/>
    <w:rPr>
      <w:rFonts w:ascii="Times New Roman" w:eastAsia="Times New Roman" w:hAnsi="Times New Roman"/>
      <w:sz w:val="24"/>
      <w:szCs w:val="24"/>
      <w:lang w:eastAsia="en-US"/>
    </w:rPr>
  </w:style>
  <w:style w:type="paragraph" w:styleId="Nagwek1">
    <w:name w:val="heading 1"/>
    <w:basedOn w:val="Normalny"/>
    <w:next w:val="Normalny"/>
    <w:link w:val="Nagwek1Znak"/>
    <w:qFormat/>
    <w:rsid w:val="00A641F6"/>
    <w:pPr>
      <w:keepNext/>
      <w:jc w:val="center"/>
      <w:outlineLvl w:val="0"/>
    </w:pPr>
    <w:rPr>
      <w:b/>
      <w:bCs/>
      <w:sz w:val="28"/>
      <w:szCs w:val="28"/>
    </w:rPr>
  </w:style>
  <w:style w:type="paragraph" w:styleId="Nagwek2">
    <w:name w:val="heading 2"/>
    <w:basedOn w:val="Normalny"/>
    <w:next w:val="Normalny"/>
    <w:link w:val="Nagwek2Znak"/>
    <w:uiPriority w:val="9"/>
    <w:unhideWhenUsed/>
    <w:qFormat/>
    <w:rsid w:val="00B179BA"/>
    <w:pPr>
      <w:keepNext/>
      <w:spacing w:before="240" w:after="60"/>
      <w:outlineLvl w:val="1"/>
    </w:pPr>
    <w:rPr>
      <w:rFonts w:ascii="Calibri Light" w:hAnsi="Calibri Light"/>
      <w:b/>
      <w:bCs/>
      <w:i/>
      <w:iCs/>
      <w:sz w:val="28"/>
      <w:szCs w:val="28"/>
    </w:rPr>
  </w:style>
  <w:style w:type="paragraph" w:styleId="Nagwek3">
    <w:name w:val="heading 3"/>
    <w:basedOn w:val="Normalny"/>
    <w:next w:val="Normalny"/>
    <w:link w:val="Nagwek3Znak"/>
    <w:qFormat/>
    <w:rsid w:val="00A641F6"/>
    <w:pPr>
      <w:keepNext/>
      <w:jc w:val="center"/>
      <w:outlineLvl w:val="2"/>
    </w:pPr>
    <w:rPr>
      <w:b/>
      <w:bCs/>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A641F6"/>
    <w:rPr>
      <w:rFonts w:ascii="Times New Roman" w:eastAsia="Times New Roman" w:hAnsi="Times New Roman" w:cs="Times New Roman"/>
      <w:b/>
      <w:bCs/>
      <w:sz w:val="28"/>
      <w:szCs w:val="28"/>
    </w:rPr>
  </w:style>
  <w:style w:type="character" w:customStyle="1" w:styleId="Nagwek3Znak">
    <w:name w:val="Nagłówek 3 Znak"/>
    <w:link w:val="Nagwek3"/>
    <w:rsid w:val="00A641F6"/>
    <w:rPr>
      <w:rFonts w:ascii="Times New Roman" w:eastAsia="Times New Roman" w:hAnsi="Times New Roman" w:cs="Times New Roman"/>
      <w:b/>
      <w:bCs/>
      <w:sz w:val="24"/>
      <w:szCs w:val="28"/>
    </w:rPr>
  </w:style>
  <w:style w:type="paragraph" w:styleId="Nagwek">
    <w:name w:val="header"/>
    <w:basedOn w:val="Normalny"/>
    <w:link w:val="NagwekZnak"/>
    <w:uiPriority w:val="99"/>
    <w:rsid w:val="00A641F6"/>
    <w:pPr>
      <w:tabs>
        <w:tab w:val="center" w:pos="4536"/>
        <w:tab w:val="right" w:pos="9072"/>
      </w:tabs>
    </w:pPr>
    <w:rPr>
      <w:szCs w:val="20"/>
      <w:lang w:eastAsia="pl-PL"/>
    </w:rPr>
  </w:style>
  <w:style w:type="character" w:customStyle="1" w:styleId="NagwekZnak">
    <w:name w:val="Nagłówek Znak"/>
    <w:link w:val="Nagwek"/>
    <w:uiPriority w:val="99"/>
    <w:rsid w:val="00A641F6"/>
    <w:rPr>
      <w:rFonts w:ascii="Times New Roman" w:eastAsia="Times New Roman" w:hAnsi="Times New Roman" w:cs="Times New Roman"/>
      <w:sz w:val="24"/>
      <w:szCs w:val="20"/>
      <w:lang w:eastAsia="pl-PL"/>
    </w:rPr>
  </w:style>
  <w:style w:type="paragraph" w:styleId="Zwykytekst">
    <w:name w:val="Plain Text"/>
    <w:aliases w:val=" Znak"/>
    <w:basedOn w:val="Normalny"/>
    <w:link w:val="ZwykytekstZnak"/>
    <w:semiHidden/>
    <w:rsid w:val="00A641F6"/>
    <w:rPr>
      <w:rFonts w:ascii="Courier New" w:hAnsi="Courier New"/>
      <w:lang w:eastAsia="pl-PL"/>
    </w:rPr>
  </w:style>
  <w:style w:type="character" w:customStyle="1" w:styleId="ZwykytekstZnak">
    <w:name w:val="Zwykły tekst Znak"/>
    <w:aliases w:val=" Znak Znak"/>
    <w:link w:val="Zwykytekst"/>
    <w:semiHidden/>
    <w:rsid w:val="00A641F6"/>
    <w:rPr>
      <w:rFonts w:ascii="Courier New" w:eastAsia="Times New Roman" w:hAnsi="Courier New" w:cs="Times New Roman"/>
      <w:sz w:val="24"/>
      <w:szCs w:val="24"/>
      <w:lang w:eastAsia="pl-PL"/>
    </w:rPr>
  </w:style>
  <w:style w:type="paragraph" w:styleId="Tekstpodstawowy">
    <w:name w:val="Body Text"/>
    <w:basedOn w:val="Normalny"/>
    <w:link w:val="TekstpodstawowyZnak"/>
    <w:semiHidden/>
    <w:rsid w:val="00A622F5"/>
    <w:pPr>
      <w:jc w:val="both"/>
    </w:pPr>
  </w:style>
  <w:style w:type="character" w:customStyle="1" w:styleId="TekstpodstawowyZnak">
    <w:name w:val="Tekst podstawowy Znak"/>
    <w:link w:val="Tekstpodstawowy"/>
    <w:semiHidden/>
    <w:rsid w:val="00A622F5"/>
    <w:rPr>
      <w:rFonts w:ascii="Times New Roman" w:eastAsia="Times New Roman" w:hAnsi="Times New Roman"/>
      <w:sz w:val="24"/>
      <w:szCs w:val="24"/>
      <w:lang w:eastAsia="en-US"/>
    </w:rPr>
  </w:style>
  <w:style w:type="paragraph" w:customStyle="1" w:styleId="Zawartotabeli">
    <w:name w:val="Zawartość tabeli"/>
    <w:basedOn w:val="Normalny"/>
    <w:rsid w:val="00E65418"/>
    <w:pPr>
      <w:suppressLineNumbers/>
      <w:suppressAutoHyphens/>
    </w:pPr>
    <w:rPr>
      <w:lang w:eastAsia="zh-CN"/>
    </w:rPr>
  </w:style>
  <w:style w:type="paragraph" w:styleId="Stopka">
    <w:name w:val="footer"/>
    <w:basedOn w:val="Normalny"/>
    <w:link w:val="StopkaZnak"/>
    <w:uiPriority w:val="99"/>
    <w:unhideWhenUsed/>
    <w:rsid w:val="00E37EEF"/>
    <w:pPr>
      <w:tabs>
        <w:tab w:val="center" w:pos="4536"/>
        <w:tab w:val="right" w:pos="9072"/>
      </w:tabs>
    </w:pPr>
  </w:style>
  <w:style w:type="character" w:customStyle="1" w:styleId="StopkaZnak">
    <w:name w:val="Stopka Znak"/>
    <w:link w:val="Stopka"/>
    <w:uiPriority w:val="99"/>
    <w:rsid w:val="00E37EEF"/>
    <w:rPr>
      <w:rFonts w:ascii="Times New Roman" w:eastAsia="Times New Roman" w:hAnsi="Times New Roman"/>
      <w:sz w:val="24"/>
      <w:szCs w:val="24"/>
      <w:lang w:eastAsia="en-US"/>
    </w:rPr>
  </w:style>
  <w:style w:type="paragraph" w:styleId="Tekstdymka">
    <w:name w:val="Balloon Text"/>
    <w:basedOn w:val="Normalny"/>
    <w:link w:val="TekstdymkaZnak"/>
    <w:uiPriority w:val="99"/>
    <w:semiHidden/>
    <w:unhideWhenUsed/>
    <w:rsid w:val="00456D14"/>
    <w:rPr>
      <w:rFonts w:ascii="Segoe UI" w:hAnsi="Segoe UI" w:cs="Segoe UI"/>
      <w:sz w:val="18"/>
      <w:szCs w:val="18"/>
    </w:rPr>
  </w:style>
  <w:style w:type="character" w:customStyle="1" w:styleId="TekstdymkaZnak">
    <w:name w:val="Tekst dymka Znak"/>
    <w:link w:val="Tekstdymka"/>
    <w:uiPriority w:val="99"/>
    <w:semiHidden/>
    <w:rsid w:val="00456D14"/>
    <w:rPr>
      <w:rFonts w:ascii="Segoe UI" w:eastAsia="Times New Roman" w:hAnsi="Segoe UI" w:cs="Segoe UI"/>
      <w:sz w:val="18"/>
      <w:szCs w:val="18"/>
      <w:lang w:val="pl-PL"/>
    </w:rPr>
  </w:style>
  <w:style w:type="paragraph" w:styleId="NormalnyWeb">
    <w:name w:val="Normal (Web)"/>
    <w:basedOn w:val="Normalny"/>
    <w:semiHidden/>
    <w:rsid w:val="006D7F5E"/>
    <w:pPr>
      <w:spacing w:before="140"/>
    </w:pPr>
    <w:rPr>
      <w:lang w:eastAsia="pl-PL"/>
    </w:rPr>
  </w:style>
  <w:style w:type="paragraph" w:styleId="Bezodstpw">
    <w:name w:val="No Spacing"/>
    <w:uiPriority w:val="1"/>
    <w:qFormat/>
    <w:rsid w:val="006D7F5E"/>
    <w:rPr>
      <w:rFonts w:ascii="Times New Roman" w:eastAsia="Times New Roman" w:hAnsi="Times New Roman"/>
      <w:sz w:val="24"/>
      <w:szCs w:val="24"/>
      <w:lang w:eastAsia="en-US"/>
    </w:rPr>
  </w:style>
  <w:style w:type="paragraph" w:customStyle="1" w:styleId="Default">
    <w:name w:val="Default"/>
    <w:rsid w:val="003264CD"/>
    <w:pPr>
      <w:autoSpaceDE w:val="0"/>
      <w:autoSpaceDN w:val="0"/>
      <w:adjustRightInd w:val="0"/>
    </w:pPr>
    <w:rPr>
      <w:rFonts w:ascii="Arial" w:eastAsia="Times New Roman" w:hAnsi="Arial" w:cs="Arial"/>
      <w:color w:val="000000"/>
      <w:sz w:val="24"/>
      <w:szCs w:val="24"/>
    </w:rPr>
  </w:style>
  <w:style w:type="paragraph" w:styleId="Tekstprzypisudolnego">
    <w:name w:val="footnote text"/>
    <w:basedOn w:val="Normalny"/>
    <w:link w:val="TekstprzypisudolnegoZnak"/>
    <w:unhideWhenUsed/>
    <w:rsid w:val="003264CD"/>
    <w:rPr>
      <w:rFonts w:ascii="Calibri" w:eastAsia="Calibri" w:hAnsi="Calibri"/>
      <w:sz w:val="20"/>
      <w:szCs w:val="20"/>
    </w:rPr>
  </w:style>
  <w:style w:type="character" w:customStyle="1" w:styleId="TekstprzypisudolnegoZnak">
    <w:name w:val="Tekst przypisu dolnego Znak"/>
    <w:link w:val="Tekstprzypisudolnego"/>
    <w:rsid w:val="003264CD"/>
    <w:rPr>
      <w:lang w:eastAsia="en-US"/>
    </w:rPr>
  </w:style>
  <w:style w:type="paragraph" w:styleId="Akapitzlist">
    <w:name w:val="List Paragraph"/>
    <w:aliases w:val="L1,Numerowanie,Akapit z listą5,T_SZ_List Paragraph,normalny tekst,Akapit z listą BS,Kolorowa lista — akcent 11,A_wyliczenie,K-P_odwolanie,maz_wyliczenie,opis dzialania,Signature"/>
    <w:basedOn w:val="Normalny"/>
    <w:link w:val="AkapitzlistZnak"/>
    <w:uiPriority w:val="34"/>
    <w:qFormat/>
    <w:rsid w:val="007F3D09"/>
    <w:pPr>
      <w:ind w:left="708"/>
    </w:pPr>
  </w:style>
  <w:style w:type="character" w:customStyle="1" w:styleId="Nagwek2Znak">
    <w:name w:val="Nagłówek 2 Znak"/>
    <w:link w:val="Nagwek2"/>
    <w:uiPriority w:val="9"/>
    <w:rsid w:val="00B179BA"/>
    <w:rPr>
      <w:rFonts w:ascii="Calibri Light" w:eastAsia="Times New Roman" w:hAnsi="Calibri Light" w:cs="Times New Roman"/>
      <w:b/>
      <w:bCs/>
      <w:i/>
      <w:iCs/>
      <w:sz w:val="28"/>
      <w:szCs w:val="28"/>
      <w:lang w:eastAsia="en-US"/>
    </w:rPr>
  </w:style>
  <w:style w:type="character" w:styleId="Hipercze">
    <w:name w:val="Hyperlink"/>
    <w:uiPriority w:val="99"/>
    <w:unhideWhenUsed/>
    <w:rsid w:val="00ED71C5"/>
    <w:rPr>
      <w:color w:val="0563C1"/>
      <w:u w:val="single"/>
    </w:rPr>
  </w:style>
  <w:style w:type="character" w:customStyle="1" w:styleId="FontStyle79">
    <w:name w:val="Font Style79"/>
    <w:rsid w:val="00227DC3"/>
    <w:rPr>
      <w:rFonts w:ascii="Times New Roman" w:hAnsi="Times New Roman" w:cs="Times New Roman"/>
      <w:b/>
      <w:bCs/>
      <w:sz w:val="22"/>
      <w:szCs w:val="22"/>
    </w:rPr>
  </w:style>
  <w:style w:type="character" w:customStyle="1" w:styleId="ng-binding">
    <w:name w:val="ng-binding"/>
    <w:rsid w:val="00227DC3"/>
  </w:style>
  <w:style w:type="character" w:customStyle="1" w:styleId="ng-scope">
    <w:name w:val="ng-scope"/>
    <w:rsid w:val="00227DC3"/>
  </w:style>
  <w:style w:type="paragraph" w:styleId="Tekstpodstawowy3">
    <w:name w:val="Body Text 3"/>
    <w:basedOn w:val="Normalny"/>
    <w:link w:val="Tekstpodstawowy3Znak"/>
    <w:uiPriority w:val="99"/>
    <w:semiHidden/>
    <w:unhideWhenUsed/>
    <w:rsid w:val="004D000F"/>
    <w:pPr>
      <w:spacing w:after="120"/>
    </w:pPr>
    <w:rPr>
      <w:sz w:val="16"/>
      <w:szCs w:val="16"/>
    </w:rPr>
  </w:style>
  <w:style w:type="character" w:customStyle="1" w:styleId="Tekstpodstawowy3Znak">
    <w:name w:val="Tekst podstawowy 3 Znak"/>
    <w:link w:val="Tekstpodstawowy3"/>
    <w:uiPriority w:val="99"/>
    <w:semiHidden/>
    <w:rsid w:val="004D000F"/>
    <w:rPr>
      <w:rFonts w:ascii="Times New Roman" w:eastAsia="Times New Roman" w:hAnsi="Times New Roman"/>
      <w:sz w:val="16"/>
      <w:szCs w:val="16"/>
      <w:lang w:eastAsia="en-US"/>
    </w:rPr>
  </w:style>
  <w:style w:type="character" w:customStyle="1" w:styleId="Teksttreci">
    <w:name w:val="Tekst treści_"/>
    <w:link w:val="Teksttreci0"/>
    <w:rsid w:val="005B7338"/>
    <w:rPr>
      <w:rFonts w:ascii="Tahoma" w:eastAsia="Tahoma" w:hAnsi="Tahoma" w:cs="Tahoma"/>
      <w:shd w:val="clear" w:color="auto" w:fill="FFFFFF"/>
    </w:rPr>
  </w:style>
  <w:style w:type="paragraph" w:customStyle="1" w:styleId="Teksttreci0">
    <w:name w:val="Tekst treści"/>
    <w:basedOn w:val="Normalny"/>
    <w:link w:val="Teksttreci"/>
    <w:rsid w:val="005B7338"/>
    <w:pPr>
      <w:widowControl w:val="0"/>
      <w:shd w:val="clear" w:color="auto" w:fill="FFFFFF"/>
    </w:pPr>
    <w:rPr>
      <w:rFonts w:ascii="Tahoma" w:eastAsia="Tahoma" w:hAnsi="Tahoma" w:cs="Tahoma"/>
      <w:sz w:val="20"/>
      <w:szCs w:val="20"/>
      <w:lang w:eastAsia="pl-PL"/>
    </w:rPr>
  </w:style>
  <w:style w:type="paragraph" w:styleId="Tekstpodstawowywcity">
    <w:name w:val="Body Text Indent"/>
    <w:basedOn w:val="Normalny"/>
    <w:link w:val="TekstpodstawowywcityZnak"/>
    <w:uiPriority w:val="99"/>
    <w:semiHidden/>
    <w:unhideWhenUsed/>
    <w:rsid w:val="00D81DAF"/>
    <w:pPr>
      <w:spacing w:after="120"/>
      <w:ind w:left="283"/>
    </w:pPr>
  </w:style>
  <w:style w:type="character" w:customStyle="1" w:styleId="TekstpodstawowywcityZnak">
    <w:name w:val="Tekst podstawowy wcięty Znak"/>
    <w:basedOn w:val="Domylnaczcionkaakapitu"/>
    <w:link w:val="Tekstpodstawowywcity"/>
    <w:uiPriority w:val="99"/>
    <w:semiHidden/>
    <w:rsid w:val="00D81DAF"/>
    <w:rPr>
      <w:rFonts w:ascii="Times New Roman" w:eastAsia="Times New Roman" w:hAnsi="Times New Roman"/>
      <w:sz w:val="24"/>
      <w:szCs w:val="24"/>
      <w:lang w:eastAsia="en-US"/>
    </w:rPr>
  </w:style>
  <w:style w:type="character" w:styleId="Odwoanieprzypisudolnego">
    <w:name w:val="footnote reference"/>
    <w:semiHidden/>
    <w:rsid w:val="00D81DAF"/>
    <w:rPr>
      <w:vertAlign w:val="superscript"/>
    </w:rPr>
  </w:style>
  <w:style w:type="character" w:customStyle="1" w:styleId="AkapitzlistZnak">
    <w:name w:val="Akapit z listą Znak"/>
    <w:aliases w:val="L1 Znak,Numerowanie Znak,Akapit z listą5 Znak,T_SZ_List Paragraph Znak,normalny tekst Znak,Akapit z listą BS Znak,Kolorowa lista — akcent 11 Znak,A_wyliczenie Znak,K-P_odwolanie Znak,maz_wyliczenie Znak,opis dzialania Znak"/>
    <w:link w:val="Akapitzlist"/>
    <w:uiPriority w:val="34"/>
    <w:qFormat/>
    <w:locked/>
    <w:rsid w:val="00D81DAF"/>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231570">
      <w:bodyDiv w:val="1"/>
      <w:marLeft w:val="0"/>
      <w:marRight w:val="0"/>
      <w:marTop w:val="0"/>
      <w:marBottom w:val="0"/>
      <w:divBdr>
        <w:top w:val="none" w:sz="0" w:space="0" w:color="auto"/>
        <w:left w:val="none" w:sz="0" w:space="0" w:color="auto"/>
        <w:bottom w:val="none" w:sz="0" w:space="0" w:color="auto"/>
        <w:right w:val="none" w:sz="0" w:space="0" w:color="auto"/>
      </w:divBdr>
    </w:div>
    <w:div w:id="274673807">
      <w:bodyDiv w:val="1"/>
      <w:marLeft w:val="0"/>
      <w:marRight w:val="0"/>
      <w:marTop w:val="0"/>
      <w:marBottom w:val="0"/>
      <w:divBdr>
        <w:top w:val="none" w:sz="0" w:space="0" w:color="auto"/>
        <w:left w:val="none" w:sz="0" w:space="0" w:color="auto"/>
        <w:bottom w:val="none" w:sz="0" w:space="0" w:color="auto"/>
        <w:right w:val="none" w:sz="0" w:space="0" w:color="auto"/>
      </w:divBdr>
    </w:div>
    <w:div w:id="603346899">
      <w:bodyDiv w:val="1"/>
      <w:marLeft w:val="0"/>
      <w:marRight w:val="0"/>
      <w:marTop w:val="0"/>
      <w:marBottom w:val="0"/>
      <w:divBdr>
        <w:top w:val="none" w:sz="0" w:space="0" w:color="auto"/>
        <w:left w:val="none" w:sz="0" w:space="0" w:color="auto"/>
        <w:bottom w:val="none" w:sz="0" w:space="0" w:color="auto"/>
        <w:right w:val="none" w:sz="0" w:space="0" w:color="auto"/>
      </w:divBdr>
    </w:div>
    <w:div w:id="1048913099">
      <w:bodyDiv w:val="1"/>
      <w:marLeft w:val="0"/>
      <w:marRight w:val="0"/>
      <w:marTop w:val="0"/>
      <w:marBottom w:val="0"/>
      <w:divBdr>
        <w:top w:val="none" w:sz="0" w:space="0" w:color="auto"/>
        <w:left w:val="none" w:sz="0" w:space="0" w:color="auto"/>
        <w:bottom w:val="none" w:sz="0" w:space="0" w:color="auto"/>
        <w:right w:val="none" w:sz="0" w:space="0" w:color="auto"/>
      </w:divBdr>
    </w:div>
    <w:div w:id="1053776242">
      <w:bodyDiv w:val="1"/>
      <w:marLeft w:val="0"/>
      <w:marRight w:val="0"/>
      <w:marTop w:val="0"/>
      <w:marBottom w:val="0"/>
      <w:divBdr>
        <w:top w:val="none" w:sz="0" w:space="0" w:color="auto"/>
        <w:left w:val="none" w:sz="0" w:space="0" w:color="auto"/>
        <w:bottom w:val="none" w:sz="0" w:space="0" w:color="auto"/>
        <w:right w:val="none" w:sz="0" w:space="0" w:color="auto"/>
      </w:divBdr>
    </w:div>
    <w:div w:id="1624771635">
      <w:bodyDiv w:val="1"/>
      <w:marLeft w:val="0"/>
      <w:marRight w:val="0"/>
      <w:marTop w:val="0"/>
      <w:marBottom w:val="0"/>
      <w:divBdr>
        <w:top w:val="none" w:sz="0" w:space="0" w:color="auto"/>
        <w:left w:val="none" w:sz="0" w:space="0" w:color="auto"/>
        <w:bottom w:val="none" w:sz="0" w:space="0" w:color="auto"/>
        <w:right w:val="none" w:sz="0" w:space="0" w:color="auto"/>
      </w:divBdr>
    </w:div>
    <w:div w:id="1830054569">
      <w:bodyDiv w:val="1"/>
      <w:marLeft w:val="0"/>
      <w:marRight w:val="0"/>
      <w:marTop w:val="0"/>
      <w:marBottom w:val="0"/>
      <w:divBdr>
        <w:top w:val="none" w:sz="0" w:space="0" w:color="auto"/>
        <w:left w:val="none" w:sz="0" w:space="0" w:color="auto"/>
        <w:bottom w:val="none" w:sz="0" w:space="0" w:color="auto"/>
        <w:right w:val="none" w:sz="0" w:space="0" w:color="auto"/>
      </w:divBdr>
    </w:div>
    <w:div w:id="1854832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un.torun.lasy.gov.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A012BA-4ABC-4F13-A0C3-9E3A8704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9</Pages>
  <Words>2858</Words>
  <Characters>17148</Characters>
  <Application>Microsoft Office Word</Application>
  <DocSecurity>0</DocSecurity>
  <Lines>142</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 Lisewski</dc:creator>
  <cp:lastModifiedBy>1224 N.Toruń Tomasz Lisewski</cp:lastModifiedBy>
  <cp:revision>8</cp:revision>
  <cp:lastPrinted>2023-07-20T07:27:00Z</cp:lastPrinted>
  <dcterms:created xsi:type="dcterms:W3CDTF">2023-07-20T06:00:00Z</dcterms:created>
  <dcterms:modified xsi:type="dcterms:W3CDTF">2023-07-21T06:59:00Z</dcterms:modified>
</cp:coreProperties>
</file>